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35" w:rsidRPr="00C45EA4" w:rsidRDefault="002A2335" w:rsidP="005F7B1B">
      <w:pPr>
        <w:pStyle w:val="7"/>
        <w:rPr>
          <w:sz w:val="24"/>
          <w:szCs w:val="24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Default="002A2335" w:rsidP="00935E7E">
      <w:pPr>
        <w:tabs>
          <w:tab w:val="left" w:pos="3533"/>
        </w:tabs>
        <w:spacing w:after="0" w:line="240" w:lineRule="auto"/>
        <w:ind w:left="0" w:right="0" w:firstLine="0"/>
        <w:rPr>
          <w:b/>
          <w:snapToGrid w:val="0"/>
          <w:sz w:val="40"/>
          <w:szCs w:val="40"/>
        </w:rPr>
      </w:pPr>
    </w:p>
    <w:p w:rsidR="00236721" w:rsidRDefault="00236721" w:rsidP="00935E7E">
      <w:pPr>
        <w:tabs>
          <w:tab w:val="left" w:pos="3533"/>
        </w:tabs>
        <w:spacing w:after="0" w:line="240" w:lineRule="auto"/>
        <w:ind w:left="0" w:right="0" w:firstLine="0"/>
        <w:rPr>
          <w:b/>
          <w:snapToGrid w:val="0"/>
          <w:sz w:val="40"/>
          <w:szCs w:val="40"/>
        </w:rPr>
      </w:pPr>
    </w:p>
    <w:p w:rsidR="00236721" w:rsidRPr="00C45EA4" w:rsidRDefault="00236721" w:rsidP="00236721">
      <w:pPr>
        <w:spacing w:after="0" w:line="240" w:lineRule="auto"/>
        <w:ind w:left="0" w:right="0" w:firstLine="0"/>
        <w:rPr>
          <w:b/>
          <w:snapToGrid w:val="0"/>
          <w:sz w:val="40"/>
          <w:szCs w:val="40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</w:p>
    <w:p w:rsidR="003472B5" w:rsidRPr="00236721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  <w:r w:rsidRPr="00236721">
        <w:rPr>
          <w:b/>
          <w:snapToGrid w:val="0"/>
          <w:sz w:val="52"/>
          <w:szCs w:val="52"/>
        </w:rPr>
        <w:t>Отчет о самообследовании</w:t>
      </w:r>
    </w:p>
    <w:p w:rsidR="002A2335" w:rsidRPr="00236721" w:rsidRDefault="00A95CAE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  <w:r w:rsidRPr="00236721">
        <w:rPr>
          <w:b/>
          <w:snapToGrid w:val="0"/>
          <w:sz w:val="52"/>
          <w:szCs w:val="52"/>
        </w:rPr>
        <w:t>за  2019</w:t>
      </w:r>
      <w:r w:rsidR="00516D7B" w:rsidRPr="00236721">
        <w:rPr>
          <w:b/>
          <w:snapToGrid w:val="0"/>
          <w:sz w:val="52"/>
          <w:szCs w:val="52"/>
        </w:rPr>
        <w:t xml:space="preserve">-2020 учебный </w:t>
      </w:r>
      <w:r w:rsidR="002A2335" w:rsidRPr="00236721">
        <w:rPr>
          <w:b/>
          <w:snapToGrid w:val="0"/>
          <w:sz w:val="52"/>
          <w:szCs w:val="52"/>
        </w:rPr>
        <w:t>год</w:t>
      </w: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</w:p>
    <w:p w:rsidR="00236721" w:rsidRDefault="00236721" w:rsidP="003472B5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 xml:space="preserve">Муниципального </w:t>
      </w:r>
      <w:r w:rsidR="00843469">
        <w:rPr>
          <w:b/>
          <w:snapToGrid w:val="0"/>
          <w:sz w:val="40"/>
          <w:szCs w:val="40"/>
        </w:rPr>
        <w:t xml:space="preserve"> бюджетного </w:t>
      </w:r>
    </w:p>
    <w:p w:rsidR="002A2335" w:rsidRPr="00C45EA4" w:rsidRDefault="00843469" w:rsidP="003472B5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>общеобразовательного учреждения</w:t>
      </w:r>
    </w:p>
    <w:p w:rsidR="00236721" w:rsidRDefault="002A2335" w:rsidP="003472B5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 w:rsidRPr="00C45EA4">
        <w:rPr>
          <w:b/>
          <w:snapToGrid w:val="0"/>
          <w:sz w:val="40"/>
          <w:szCs w:val="40"/>
        </w:rPr>
        <w:t>«</w:t>
      </w:r>
      <w:r w:rsidR="00516D7B" w:rsidRPr="00C45EA4">
        <w:rPr>
          <w:b/>
          <w:snapToGrid w:val="0"/>
          <w:sz w:val="40"/>
          <w:szCs w:val="40"/>
        </w:rPr>
        <w:t xml:space="preserve">Средняя общеобразовательная </w:t>
      </w:r>
    </w:p>
    <w:p w:rsidR="002A2335" w:rsidRPr="00C45EA4" w:rsidRDefault="00516D7B" w:rsidP="003472B5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 w:rsidRPr="00C45EA4">
        <w:rPr>
          <w:b/>
          <w:snapToGrid w:val="0"/>
          <w:sz w:val="40"/>
          <w:szCs w:val="40"/>
        </w:rPr>
        <w:t xml:space="preserve">школа № </w:t>
      </w:r>
      <w:r w:rsidR="008C7D58">
        <w:rPr>
          <w:b/>
          <w:snapToGrid w:val="0"/>
          <w:sz w:val="40"/>
          <w:szCs w:val="40"/>
        </w:rPr>
        <w:t>4</w:t>
      </w:r>
      <w:r w:rsidRPr="00C45EA4">
        <w:rPr>
          <w:b/>
          <w:snapToGrid w:val="0"/>
          <w:sz w:val="40"/>
          <w:szCs w:val="40"/>
        </w:rPr>
        <w:t xml:space="preserve">  п. </w:t>
      </w:r>
      <w:r w:rsidR="00236721">
        <w:rPr>
          <w:b/>
          <w:snapToGrid w:val="0"/>
          <w:sz w:val="40"/>
          <w:szCs w:val="40"/>
        </w:rPr>
        <w:t>Белиджи</w:t>
      </w:r>
      <w:r w:rsidR="002A2335" w:rsidRPr="00C45EA4">
        <w:rPr>
          <w:b/>
          <w:snapToGrid w:val="0"/>
          <w:sz w:val="40"/>
          <w:szCs w:val="40"/>
        </w:rPr>
        <w:t>»</w:t>
      </w:r>
    </w:p>
    <w:p w:rsidR="00035AF2" w:rsidRPr="00C45EA4" w:rsidRDefault="00035AF2">
      <w:pPr>
        <w:spacing w:after="77" w:line="259" w:lineRule="auto"/>
        <w:ind w:left="0" w:right="0" w:firstLine="0"/>
        <w:jc w:val="left"/>
        <w:rPr>
          <w:sz w:val="40"/>
          <w:szCs w:val="40"/>
        </w:rPr>
      </w:pPr>
    </w:p>
    <w:p w:rsidR="002A2335" w:rsidRPr="00C45EA4" w:rsidRDefault="002A2335">
      <w:pPr>
        <w:spacing w:after="160" w:line="259" w:lineRule="auto"/>
        <w:ind w:left="0" w:right="0" w:firstLine="0"/>
        <w:jc w:val="left"/>
        <w:rPr>
          <w:sz w:val="40"/>
          <w:szCs w:val="40"/>
        </w:rPr>
      </w:pPr>
      <w:r w:rsidRPr="00C45EA4">
        <w:rPr>
          <w:sz w:val="40"/>
          <w:szCs w:val="40"/>
        </w:rPr>
        <w:br w:type="page"/>
      </w:r>
    </w:p>
    <w:p w:rsidR="00035AF2" w:rsidRPr="00C45EA4" w:rsidRDefault="00035AF2">
      <w:pPr>
        <w:spacing w:after="18" w:line="259" w:lineRule="auto"/>
        <w:ind w:left="634" w:right="0" w:firstLine="0"/>
        <w:jc w:val="center"/>
        <w:rPr>
          <w:sz w:val="24"/>
          <w:szCs w:val="24"/>
        </w:rPr>
      </w:pP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Самообследование</w:t>
      </w:r>
      <w:r w:rsidR="007C1CF1">
        <w:rPr>
          <w:sz w:val="24"/>
          <w:szCs w:val="24"/>
        </w:rPr>
        <w:t xml:space="preserve"> </w:t>
      </w:r>
      <w:r w:rsidR="00236721">
        <w:rPr>
          <w:sz w:val="24"/>
          <w:szCs w:val="24"/>
        </w:rPr>
        <w:t>муниципального</w:t>
      </w:r>
      <w:r w:rsidR="007C1CF1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бюджетного общеобразовательного учреждения «</w:t>
      </w:r>
      <w:r w:rsidR="00C51524" w:rsidRPr="00C45EA4">
        <w:rPr>
          <w:sz w:val="24"/>
          <w:szCs w:val="24"/>
        </w:rPr>
        <w:t xml:space="preserve">Средняя общеобразовательная школа № </w:t>
      </w:r>
      <w:r w:rsidR="008C7D58">
        <w:rPr>
          <w:sz w:val="24"/>
          <w:szCs w:val="24"/>
        </w:rPr>
        <w:t>4</w:t>
      </w:r>
      <w:r w:rsidR="00236721">
        <w:rPr>
          <w:sz w:val="24"/>
          <w:szCs w:val="24"/>
        </w:rPr>
        <w:t xml:space="preserve"> </w:t>
      </w:r>
      <w:r w:rsidR="00C51524" w:rsidRPr="00C45EA4">
        <w:rPr>
          <w:sz w:val="24"/>
          <w:szCs w:val="24"/>
        </w:rPr>
        <w:t xml:space="preserve"> п. </w:t>
      </w:r>
      <w:r w:rsidR="00236721">
        <w:rPr>
          <w:sz w:val="24"/>
          <w:szCs w:val="24"/>
        </w:rPr>
        <w:t>Белиджи</w:t>
      </w:r>
      <w:r w:rsidR="00B16930" w:rsidRPr="00C45EA4">
        <w:rPr>
          <w:sz w:val="24"/>
          <w:szCs w:val="24"/>
        </w:rPr>
        <w:t xml:space="preserve">» </w:t>
      </w:r>
      <w:r w:rsidRPr="00C45EA4">
        <w:rPr>
          <w:sz w:val="24"/>
          <w:szCs w:val="24"/>
        </w:rPr>
        <w:t xml:space="preserve">проведено в соответствии с: </w:t>
      </w:r>
    </w:p>
    <w:p w:rsidR="00035AF2" w:rsidRPr="00C45EA4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Федеральным законом от 29.12.2012 № 273-ФЗ «Об образовании в Российской Федерации»; </w:t>
      </w:r>
    </w:p>
    <w:p w:rsidR="00035AF2" w:rsidRPr="00C45EA4" w:rsidRDefault="0069320A" w:rsidP="00B16930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приказом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организацией», </w:t>
      </w:r>
    </w:p>
    <w:p w:rsidR="00035AF2" w:rsidRPr="00C45EA4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самообследованию», </w:t>
      </w:r>
    </w:p>
    <w:p w:rsidR="003F67E2" w:rsidRPr="00C45EA4" w:rsidRDefault="003F67E2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 приказом  Министерства образования и науки Российской Федерации от 14 декабря 2017г № 1218 «О внесении изменений в Порядок проведения самообследования образовательной организации, утвержденный приказом  Министерства образования и науки Российской Федерации от 14.06.2013 № 462».</w:t>
      </w:r>
    </w:p>
    <w:p w:rsidR="00EF6C1F" w:rsidRPr="00C45EA4" w:rsidRDefault="00EF6C1F">
      <w:pPr>
        <w:ind w:left="-15" w:right="4"/>
        <w:rPr>
          <w:sz w:val="24"/>
          <w:szCs w:val="24"/>
        </w:rPr>
      </w:pP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Цель проведения самообследования - обеспечение доступности и открытости информации о деятельности организации, а также подготовка отчета о результатах самообследования.  </w:t>
      </w:r>
    </w:p>
    <w:p w:rsidR="00035AF2" w:rsidRPr="00C45EA4" w:rsidRDefault="0069320A">
      <w:pPr>
        <w:ind w:left="56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 ходе самообследования: </w:t>
      </w:r>
    </w:p>
    <w:p w:rsidR="00035AF2" w:rsidRPr="00C45EA4" w:rsidRDefault="0069320A">
      <w:pPr>
        <w:numPr>
          <w:ilvl w:val="0"/>
          <w:numId w:val="1"/>
        </w:numPr>
        <w:spacing w:after="12"/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проведена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</w:t>
      </w:r>
      <w:r w:rsidR="00E95CC1">
        <w:rPr>
          <w:sz w:val="24"/>
          <w:szCs w:val="24"/>
        </w:rPr>
        <w:t xml:space="preserve">библиотечно-информационного </w:t>
      </w:r>
      <w:r w:rsidRPr="00C45EA4">
        <w:rPr>
          <w:sz w:val="24"/>
          <w:szCs w:val="24"/>
        </w:rPr>
        <w:t xml:space="preserve">обеспечения, материально-технической базы, функционирования внутренней системы оценки качества образования,  </w:t>
      </w:r>
    </w:p>
    <w:p w:rsidR="00035AF2" w:rsidRPr="00C45EA4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представлены показатели деятельности организации.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По результатам самообследования составлен отчет - публичный документ, информирующий все заинтересованные стороны о состоянии и перспективах развития учреждения.  </w:t>
      </w:r>
    </w:p>
    <w:p w:rsidR="00035AF2" w:rsidRPr="00C45EA4" w:rsidRDefault="0069320A" w:rsidP="007924E2">
      <w:pPr>
        <w:spacing w:after="137"/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Отчет представляется учредителю, общественности и родителям (законным представителям) обучающихся и размещается на официальном сайте</w:t>
      </w:r>
      <w:r w:rsidR="00E95CC1">
        <w:rPr>
          <w:sz w:val="24"/>
          <w:szCs w:val="24"/>
        </w:rPr>
        <w:t>муниципального</w:t>
      </w:r>
      <w:r w:rsidR="00E95CC1" w:rsidRPr="00C45EA4">
        <w:rPr>
          <w:sz w:val="24"/>
          <w:szCs w:val="24"/>
        </w:rPr>
        <w:t xml:space="preserve"> бюджетного общеобразовательного учреждения «Средняя общеобразовательная школа № </w:t>
      </w:r>
      <w:r w:rsidR="008C7D58">
        <w:rPr>
          <w:sz w:val="24"/>
          <w:szCs w:val="24"/>
        </w:rPr>
        <w:t>4</w:t>
      </w:r>
      <w:r w:rsidR="00E95CC1">
        <w:rPr>
          <w:sz w:val="24"/>
          <w:szCs w:val="24"/>
        </w:rPr>
        <w:t xml:space="preserve"> </w:t>
      </w:r>
      <w:r w:rsidR="00E95CC1" w:rsidRPr="00C45EA4">
        <w:rPr>
          <w:sz w:val="24"/>
          <w:szCs w:val="24"/>
        </w:rPr>
        <w:t xml:space="preserve"> п. </w:t>
      </w:r>
      <w:r w:rsidR="00E95CC1">
        <w:rPr>
          <w:sz w:val="24"/>
          <w:szCs w:val="24"/>
        </w:rPr>
        <w:t>Белиджи</w:t>
      </w:r>
      <w:r w:rsidR="00E95CC1" w:rsidRPr="00C45EA4">
        <w:rPr>
          <w:sz w:val="24"/>
          <w:szCs w:val="24"/>
        </w:rPr>
        <w:t xml:space="preserve">» </w:t>
      </w:r>
      <w:r w:rsidRPr="00C45EA4">
        <w:rPr>
          <w:sz w:val="24"/>
          <w:szCs w:val="24"/>
        </w:rPr>
        <w:t xml:space="preserve">в информационно-телекоммуникационной сети Интернет. </w:t>
      </w:r>
    </w:p>
    <w:p w:rsidR="00035AF2" w:rsidRPr="00C45EA4" w:rsidRDefault="00035AF2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B76DA1" w:rsidRPr="00C45EA4" w:rsidRDefault="00B76DA1" w:rsidP="00B76DA1">
      <w:pPr>
        <w:spacing w:after="0" w:line="259" w:lineRule="auto"/>
        <w:ind w:left="133" w:right="128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I.</w:t>
      </w:r>
      <w:r w:rsidRPr="00C45EA4">
        <w:rPr>
          <w:b/>
          <w:sz w:val="24"/>
          <w:szCs w:val="24"/>
        </w:rPr>
        <w:tab/>
        <w:t xml:space="preserve"> АНАЛИТИЧЕСКАЯ ЧАСТЬ</w:t>
      </w:r>
      <w:r w:rsidR="001E78AA" w:rsidRPr="00C45EA4">
        <w:rPr>
          <w:b/>
          <w:sz w:val="24"/>
          <w:szCs w:val="24"/>
        </w:rPr>
        <w:t>.</w:t>
      </w:r>
    </w:p>
    <w:p w:rsidR="00B76DA1" w:rsidRPr="00C45EA4" w:rsidRDefault="00B76DA1" w:rsidP="00B76DA1">
      <w:pPr>
        <w:spacing w:after="0" w:line="259" w:lineRule="auto"/>
        <w:ind w:left="133" w:right="128" w:hanging="10"/>
        <w:jc w:val="center"/>
        <w:rPr>
          <w:b/>
          <w:sz w:val="24"/>
          <w:szCs w:val="24"/>
        </w:rPr>
      </w:pPr>
    </w:p>
    <w:p w:rsidR="00B76DA1" w:rsidRPr="00C45EA4" w:rsidRDefault="00B76DA1" w:rsidP="00B76DA1">
      <w:pPr>
        <w:spacing w:after="0" w:line="259" w:lineRule="auto"/>
        <w:ind w:left="133" w:right="128" w:hanging="1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 Раздел 1. ОБЩИЕ СВЕДЕНИЯ ОБ ОБЩЕОБРАЗОВАТЕЛЬНОЙ  ОРГАНИЗАЦИИ</w:t>
      </w:r>
    </w:p>
    <w:p w:rsidR="00B76DA1" w:rsidRPr="00C45EA4" w:rsidRDefault="00B76DA1" w:rsidP="00B76DA1">
      <w:pPr>
        <w:spacing w:after="0" w:line="259" w:lineRule="auto"/>
        <w:ind w:left="133" w:right="128" w:hanging="10"/>
        <w:rPr>
          <w:color w:val="000000" w:themeColor="text1"/>
          <w:sz w:val="24"/>
          <w:szCs w:val="24"/>
        </w:rPr>
      </w:pPr>
    </w:p>
    <w:p w:rsidR="00D27E30" w:rsidRDefault="00E95CC1" w:rsidP="00D27E30">
      <w:pPr>
        <w:pStyle w:val="a9"/>
        <w:ind w:firstLine="541"/>
      </w:pPr>
      <w:r>
        <w:rPr>
          <w:szCs w:val="24"/>
        </w:rPr>
        <w:t>Муниципальное</w:t>
      </w:r>
      <w:r w:rsidRPr="00C45EA4">
        <w:rPr>
          <w:szCs w:val="24"/>
        </w:rPr>
        <w:t xml:space="preserve"> бюджетно</w:t>
      </w:r>
      <w:r>
        <w:rPr>
          <w:szCs w:val="24"/>
        </w:rPr>
        <w:t>е</w:t>
      </w:r>
      <w:r w:rsidRPr="00C45EA4">
        <w:rPr>
          <w:szCs w:val="24"/>
        </w:rPr>
        <w:t xml:space="preserve"> общеобразовательно</w:t>
      </w:r>
      <w:r>
        <w:rPr>
          <w:szCs w:val="24"/>
        </w:rPr>
        <w:t>е</w:t>
      </w:r>
      <w:r w:rsidRPr="00C45EA4">
        <w:rPr>
          <w:szCs w:val="24"/>
        </w:rPr>
        <w:t xml:space="preserve"> учреждени</w:t>
      </w:r>
      <w:r>
        <w:rPr>
          <w:szCs w:val="24"/>
        </w:rPr>
        <w:t>е</w:t>
      </w:r>
      <w:r w:rsidRPr="00C45EA4">
        <w:rPr>
          <w:szCs w:val="24"/>
        </w:rPr>
        <w:t xml:space="preserve"> «Средняя общеобразовательная школа № </w:t>
      </w:r>
      <w:r w:rsidR="008C7D58">
        <w:rPr>
          <w:szCs w:val="24"/>
        </w:rPr>
        <w:t>4</w:t>
      </w:r>
      <w:r>
        <w:rPr>
          <w:szCs w:val="24"/>
        </w:rPr>
        <w:t xml:space="preserve"> </w:t>
      </w:r>
      <w:r w:rsidRPr="00C45EA4">
        <w:rPr>
          <w:szCs w:val="24"/>
        </w:rPr>
        <w:t xml:space="preserve"> п. </w:t>
      </w:r>
      <w:r>
        <w:rPr>
          <w:szCs w:val="24"/>
        </w:rPr>
        <w:t>Белиджи</w:t>
      </w:r>
      <w:r w:rsidRPr="00C45EA4">
        <w:rPr>
          <w:szCs w:val="24"/>
        </w:rPr>
        <w:t xml:space="preserve">» </w:t>
      </w:r>
      <w:r w:rsidR="00C51524" w:rsidRPr="00C45EA4">
        <w:rPr>
          <w:color w:val="000000" w:themeColor="text1"/>
          <w:szCs w:val="24"/>
        </w:rPr>
        <w:t xml:space="preserve">(далее </w:t>
      </w:r>
      <w:r>
        <w:rPr>
          <w:color w:val="000000" w:themeColor="text1"/>
          <w:szCs w:val="24"/>
        </w:rPr>
        <w:t>М</w:t>
      </w:r>
      <w:r w:rsidR="00C51524" w:rsidRPr="00C45EA4">
        <w:rPr>
          <w:color w:val="000000" w:themeColor="text1"/>
          <w:szCs w:val="24"/>
        </w:rPr>
        <w:t xml:space="preserve">БОУ «СОШ № </w:t>
      </w:r>
      <w:r w:rsidR="008C7D58">
        <w:rPr>
          <w:color w:val="000000" w:themeColor="text1"/>
          <w:szCs w:val="24"/>
        </w:rPr>
        <w:t>4</w:t>
      </w:r>
      <w:r w:rsidR="00C51524" w:rsidRPr="00C45EA4">
        <w:rPr>
          <w:color w:val="000000" w:themeColor="text1"/>
          <w:szCs w:val="24"/>
        </w:rPr>
        <w:t xml:space="preserve">  п. </w:t>
      </w:r>
      <w:r>
        <w:rPr>
          <w:color w:val="000000" w:themeColor="text1"/>
          <w:szCs w:val="24"/>
        </w:rPr>
        <w:t>Белиджи</w:t>
      </w:r>
      <w:r w:rsidR="00C51524" w:rsidRPr="00C45EA4">
        <w:rPr>
          <w:color w:val="000000" w:themeColor="text1"/>
          <w:szCs w:val="24"/>
        </w:rPr>
        <w:t>»</w:t>
      </w:r>
      <w:r w:rsidR="00FB7F9B" w:rsidRPr="00C45EA4">
        <w:rPr>
          <w:color w:val="000000" w:themeColor="text1"/>
          <w:szCs w:val="24"/>
        </w:rPr>
        <w:t>)</w:t>
      </w:r>
      <w:r w:rsidR="00113F27">
        <w:rPr>
          <w:color w:val="000000" w:themeColor="text1"/>
          <w:szCs w:val="24"/>
        </w:rPr>
        <w:t xml:space="preserve"> </w:t>
      </w:r>
      <w:r>
        <w:t xml:space="preserve">создано  в  </w:t>
      </w:r>
      <w:r w:rsidR="008C7D58">
        <w:t>1999</w:t>
      </w:r>
      <w:r w:rsidRPr="00E95CC1">
        <w:t xml:space="preserve"> </w:t>
      </w:r>
      <w:r w:rsidR="00FB1395">
        <w:t>году.</w:t>
      </w:r>
      <w:r>
        <w:t xml:space="preserve"> Сведения о реорганизации (при наличии) - реорганизована в среднюю </w:t>
      </w:r>
      <w:r w:rsidR="008C7D58">
        <w:t>общеобразовательную школу в 2007</w:t>
      </w:r>
      <w:r>
        <w:t xml:space="preserve"> году.</w:t>
      </w:r>
    </w:p>
    <w:p w:rsidR="00D27E30" w:rsidRDefault="00D27E30" w:rsidP="00D27E30">
      <w:pPr>
        <w:pStyle w:val="a9"/>
        <w:ind w:firstLine="541"/>
      </w:pPr>
      <w:r>
        <w:t xml:space="preserve">Наличие филиалов (отделений) и их наименование. Филиалов нет. </w:t>
      </w:r>
    </w:p>
    <w:p w:rsidR="00D27E30" w:rsidRDefault="00D27E30" w:rsidP="00D27E30">
      <w:pPr>
        <w:pStyle w:val="a9"/>
        <w:ind w:firstLine="541"/>
      </w:pPr>
      <w:r>
        <w:t>Юридический адрес: МБОУ «</w:t>
      </w:r>
      <w:r w:rsidRPr="00477616">
        <w:t>Сред</w:t>
      </w:r>
      <w:r w:rsidR="008C7D58">
        <w:t>няя общеобразовательная школа №4</w:t>
      </w:r>
      <w:r w:rsidRPr="00477616">
        <w:t xml:space="preserve"> поселка Белиджи</w:t>
      </w:r>
      <w:r>
        <w:t>», Дербентский район, Республики Дагестан.</w:t>
      </w:r>
    </w:p>
    <w:p w:rsidR="00D27E30" w:rsidRDefault="00D27E30" w:rsidP="00D27E30">
      <w:pPr>
        <w:pStyle w:val="a9"/>
        <w:ind w:firstLine="541"/>
      </w:pPr>
      <w:r>
        <w:t>Фактический адрес: Республики Дагестан, Дербентский район,</w:t>
      </w:r>
      <w:r w:rsidR="008C7D58">
        <w:t xml:space="preserve"> поселок Белиджи ул. Первомайская 23 а</w:t>
      </w:r>
      <w:r>
        <w:t xml:space="preserve">, индекс: 368615 </w:t>
      </w:r>
    </w:p>
    <w:p w:rsidR="00D27E30" w:rsidRDefault="00D27E30" w:rsidP="00D27E30">
      <w:pPr>
        <w:pStyle w:val="a9"/>
        <w:ind w:firstLine="541"/>
      </w:pPr>
      <w:r>
        <w:t xml:space="preserve">ИНН: </w:t>
      </w:r>
      <w:r>
        <w:rPr>
          <w:u w:val="single"/>
        </w:rPr>
        <w:t xml:space="preserve"> </w:t>
      </w:r>
      <w:r>
        <w:t xml:space="preserve"> (свидетельство о постановке на учет в налоговом органе ФНС №3 по РД)</w:t>
      </w:r>
      <w:r w:rsidR="00FB1395">
        <w:t>0512020200</w:t>
      </w:r>
    </w:p>
    <w:p w:rsidR="00D27E30" w:rsidRPr="00195676" w:rsidRDefault="00D27E30" w:rsidP="00D27E30">
      <w:pPr>
        <w:pStyle w:val="a9"/>
        <w:ind w:firstLine="541"/>
        <w:rPr>
          <w:u w:val="single"/>
        </w:rPr>
      </w:pPr>
      <w:r>
        <w:t>Реквизиты  Свидетельства о внесении в Единый реестр юридически</w:t>
      </w:r>
      <w:r w:rsidR="008C7D58">
        <w:t>х лиц:</w:t>
      </w:r>
      <w:r w:rsidR="00FB1395">
        <w:t xml:space="preserve"> ОГРН 1020500867045 от 21.01.2020г.; ГРН: 2200500024800 от 5.02.2020г.</w:t>
      </w:r>
    </w:p>
    <w:p w:rsidR="00D27E30" w:rsidRDefault="00D27E30" w:rsidP="00D27E30">
      <w:pPr>
        <w:pStyle w:val="22"/>
        <w:ind w:left="0" w:firstLine="709"/>
      </w:pPr>
      <w:r>
        <w:t xml:space="preserve">Осуществляет  образовательную  деятельность в соответствии с уставом, утвержденным </w:t>
      </w:r>
      <w:r>
        <w:rPr>
          <w:u w:val="single"/>
        </w:rPr>
        <w:lastRenderedPageBreak/>
        <w:t>Постановление</w:t>
      </w:r>
      <w:r w:rsidR="00FB1395">
        <w:rPr>
          <w:u w:val="single"/>
        </w:rPr>
        <w:t>м</w:t>
      </w:r>
      <w:r>
        <w:rPr>
          <w:u w:val="single"/>
        </w:rPr>
        <w:t xml:space="preserve"> главы администрации МР «Дербентский район» от 17 октября 2011 года </w:t>
      </w:r>
      <w:r>
        <w:t xml:space="preserve">и лицензией </w:t>
      </w:r>
      <w:r>
        <w:rPr>
          <w:u w:val="single"/>
        </w:rPr>
        <w:t>серия 05Л01 номер 000</w:t>
      </w:r>
      <w:r w:rsidR="00FB1395">
        <w:rPr>
          <w:u w:val="single"/>
        </w:rPr>
        <w:t>411</w:t>
      </w:r>
      <w:r w:rsidR="00D038C2">
        <w:rPr>
          <w:u w:val="single"/>
        </w:rPr>
        <w:t>7</w:t>
      </w:r>
      <w:r>
        <w:rPr>
          <w:u w:val="single"/>
        </w:rPr>
        <w:t xml:space="preserve"> регистрационный № </w:t>
      </w:r>
      <w:r w:rsidR="00D038C2">
        <w:rPr>
          <w:u w:val="single"/>
        </w:rPr>
        <w:t>97</w:t>
      </w:r>
      <w:r w:rsidR="00FB1395">
        <w:rPr>
          <w:u w:val="single"/>
        </w:rPr>
        <w:t>01</w:t>
      </w:r>
      <w:r>
        <w:t xml:space="preserve"> от «</w:t>
      </w:r>
      <w:r w:rsidR="00FB1395">
        <w:t>22</w:t>
      </w:r>
      <w:r>
        <w:t xml:space="preserve">» </w:t>
      </w:r>
      <w:r w:rsidR="00D038C2">
        <w:t>июля</w:t>
      </w:r>
      <w:r>
        <w:rPr>
          <w:u w:val="single"/>
        </w:rPr>
        <w:t xml:space="preserve">  20</w:t>
      </w:r>
      <w:r w:rsidR="00D038C2">
        <w:rPr>
          <w:u w:val="single"/>
        </w:rPr>
        <w:t>20</w:t>
      </w:r>
      <w:r>
        <w:t xml:space="preserve"> года, выданной _</w:t>
      </w:r>
      <w:r>
        <w:rPr>
          <w:u w:val="single"/>
        </w:rPr>
        <w:t>Министерством образования и науки  Республики Дагестан</w:t>
      </w:r>
      <w:r>
        <w:t xml:space="preserve">на срок действия до </w:t>
      </w:r>
      <w:r>
        <w:rPr>
          <w:u w:val="single"/>
        </w:rPr>
        <w:t>бессрочно</w:t>
      </w:r>
      <w:r>
        <w:t xml:space="preserve"> на право ведения образовательных программ  (указать все реализуемые программы):</w:t>
      </w:r>
    </w:p>
    <w:tbl>
      <w:tblPr>
        <w:tblpPr w:leftFromText="180" w:rightFromText="180" w:vertAnchor="text" w:horzAnchor="margin" w:tblpX="108" w:tblpY="20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09"/>
        <w:gridCol w:w="3119"/>
        <w:gridCol w:w="2835"/>
        <w:gridCol w:w="1984"/>
      </w:tblGrid>
      <w:tr w:rsidR="00D27E30" w:rsidRPr="00C45EA4" w:rsidTr="00D038C2">
        <w:tc>
          <w:tcPr>
            <w:tcW w:w="709" w:type="dxa"/>
            <w:vMerge w:val="restart"/>
            <w:shd w:val="clear" w:color="auto" w:fill="auto"/>
            <w:vAlign w:val="center"/>
          </w:tcPr>
          <w:p w:rsidR="00D27E30" w:rsidRPr="00C45EA4" w:rsidRDefault="00D27E30" w:rsidP="00D038C2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747" w:type="dxa"/>
            <w:gridSpan w:val="4"/>
            <w:shd w:val="clear" w:color="auto" w:fill="auto"/>
          </w:tcPr>
          <w:p w:rsidR="00D27E30" w:rsidRPr="00C45EA4" w:rsidRDefault="00D27E30" w:rsidP="00D038C2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Основные и дополнительные общеобразовательные программы</w:t>
            </w:r>
          </w:p>
        </w:tc>
      </w:tr>
      <w:tr w:rsidR="00D27E30" w:rsidRPr="00C45EA4" w:rsidTr="00D038C2">
        <w:trPr>
          <w:trHeight w:val="543"/>
        </w:trPr>
        <w:tc>
          <w:tcPr>
            <w:tcW w:w="709" w:type="dxa"/>
            <w:vMerge/>
            <w:shd w:val="clear" w:color="auto" w:fill="auto"/>
          </w:tcPr>
          <w:p w:rsidR="00D27E30" w:rsidRPr="00C45EA4" w:rsidRDefault="00D27E30" w:rsidP="00D038C2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D27E30" w:rsidRPr="00C45EA4" w:rsidRDefault="00D27E30" w:rsidP="00D038C2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Уровень  </w:t>
            </w:r>
          </w:p>
          <w:p w:rsidR="00D27E30" w:rsidRPr="00C45EA4" w:rsidRDefault="00D27E30" w:rsidP="00D038C2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27E30" w:rsidRPr="00C45EA4" w:rsidRDefault="00D27E30" w:rsidP="00D038C2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Направленность </w:t>
            </w:r>
          </w:p>
          <w:p w:rsidR="00D27E30" w:rsidRPr="00C45EA4" w:rsidRDefault="00D27E30" w:rsidP="00D038C2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(наименование) </w:t>
            </w:r>
          </w:p>
          <w:p w:rsidR="00D27E30" w:rsidRPr="00C45EA4" w:rsidRDefault="00D27E30" w:rsidP="00D038C2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7E30" w:rsidRPr="00C45EA4" w:rsidRDefault="00D27E30" w:rsidP="00D038C2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Вид образовательной </w:t>
            </w:r>
          </w:p>
          <w:p w:rsidR="00D27E30" w:rsidRPr="00C45EA4" w:rsidRDefault="00D27E30" w:rsidP="00D038C2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7E30" w:rsidRPr="00C45EA4" w:rsidRDefault="00D27E30" w:rsidP="00D038C2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Нормативный срок освоения</w:t>
            </w:r>
          </w:p>
        </w:tc>
      </w:tr>
      <w:tr w:rsidR="00D27E30" w:rsidRPr="00C45EA4" w:rsidTr="00D038C2">
        <w:trPr>
          <w:trHeight w:val="543"/>
        </w:trPr>
        <w:tc>
          <w:tcPr>
            <w:tcW w:w="709" w:type="dxa"/>
            <w:shd w:val="clear" w:color="auto" w:fill="auto"/>
          </w:tcPr>
          <w:p w:rsidR="00D27E30" w:rsidRPr="00C45EA4" w:rsidRDefault="00D27E30" w:rsidP="00D038C2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27E30" w:rsidRPr="00C45EA4" w:rsidRDefault="00D27E30" w:rsidP="00D038C2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1 уровень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27E30" w:rsidRPr="00C45EA4" w:rsidRDefault="00D27E30" w:rsidP="00D038C2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7E30" w:rsidRPr="00C45EA4" w:rsidRDefault="00D27E30" w:rsidP="00D038C2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7E30" w:rsidRPr="00C45EA4" w:rsidRDefault="00D27E30" w:rsidP="00D038C2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D27E30" w:rsidRPr="00C45EA4" w:rsidTr="00D038C2">
        <w:trPr>
          <w:trHeight w:val="543"/>
        </w:trPr>
        <w:tc>
          <w:tcPr>
            <w:tcW w:w="709" w:type="dxa"/>
            <w:shd w:val="clear" w:color="auto" w:fill="auto"/>
          </w:tcPr>
          <w:p w:rsidR="00D27E30" w:rsidRPr="00C45EA4" w:rsidRDefault="00D27E30" w:rsidP="00D038C2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27E30" w:rsidRPr="00C45EA4" w:rsidRDefault="00D27E30" w:rsidP="00D038C2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 уровень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27E30" w:rsidRPr="00C45EA4" w:rsidRDefault="00D27E30" w:rsidP="00D038C2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7E30" w:rsidRPr="00C45EA4" w:rsidRDefault="00D27E30" w:rsidP="00D038C2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7E30" w:rsidRPr="00C45EA4" w:rsidRDefault="00D27E30" w:rsidP="00D038C2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D27E30" w:rsidRPr="00C45EA4" w:rsidTr="00D038C2">
        <w:trPr>
          <w:trHeight w:val="543"/>
        </w:trPr>
        <w:tc>
          <w:tcPr>
            <w:tcW w:w="709" w:type="dxa"/>
            <w:shd w:val="clear" w:color="auto" w:fill="auto"/>
          </w:tcPr>
          <w:p w:rsidR="00D27E30" w:rsidRPr="00C45EA4" w:rsidRDefault="00D27E30" w:rsidP="00D038C2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27E30" w:rsidRPr="00C45EA4" w:rsidRDefault="00D27E30" w:rsidP="00D038C2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3 уровень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27E30" w:rsidRPr="00C45EA4" w:rsidRDefault="00D27E30" w:rsidP="00D038C2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7E30" w:rsidRPr="00C45EA4" w:rsidRDefault="00D27E30" w:rsidP="00D038C2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7E30" w:rsidRPr="00C45EA4" w:rsidRDefault="00D27E30" w:rsidP="00D038C2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D038C2" w:rsidRDefault="00D038C2" w:rsidP="00D038C2">
      <w:pPr>
        <w:tabs>
          <w:tab w:val="left" w:pos="2685"/>
        </w:tabs>
        <w:spacing w:after="25" w:line="259" w:lineRule="auto"/>
        <w:ind w:left="0" w:right="0" w:firstLine="0"/>
        <w:rPr>
          <w:bCs/>
          <w:sz w:val="24"/>
          <w:szCs w:val="24"/>
        </w:rPr>
      </w:pPr>
    </w:p>
    <w:p w:rsidR="00D27E30" w:rsidRPr="00D27E30" w:rsidRDefault="00D038C2" w:rsidP="00D038C2">
      <w:pPr>
        <w:spacing w:after="25" w:line="259" w:lineRule="auto"/>
        <w:ind w:left="0" w:righ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D27E30" w:rsidRPr="00D27E30">
        <w:rPr>
          <w:bCs/>
          <w:sz w:val="24"/>
          <w:szCs w:val="24"/>
        </w:rPr>
        <w:t xml:space="preserve">Общеобразовательное учреждение имеет свидетельство о государственной аккредитации </w:t>
      </w:r>
      <w:r w:rsidR="008C7D58">
        <w:rPr>
          <w:bCs/>
          <w:sz w:val="24"/>
          <w:szCs w:val="24"/>
          <w:u w:val="single"/>
        </w:rPr>
        <w:t xml:space="preserve">серия </w:t>
      </w:r>
      <w:r w:rsidR="00FB1395">
        <w:rPr>
          <w:bCs/>
          <w:sz w:val="24"/>
          <w:szCs w:val="24"/>
          <w:u w:val="single"/>
        </w:rPr>
        <w:t xml:space="preserve"> 05А01</w:t>
      </w:r>
      <w:r w:rsidR="008C7D58">
        <w:rPr>
          <w:bCs/>
          <w:sz w:val="24"/>
          <w:szCs w:val="24"/>
          <w:u w:val="single"/>
        </w:rPr>
        <w:t xml:space="preserve"> </w:t>
      </w:r>
      <w:r w:rsidR="00D27E30" w:rsidRPr="00D27E30">
        <w:rPr>
          <w:bCs/>
          <w:sz w:val="24"/>
          <w:szCs w:val="24"/>
          <w:u w:val="single"/>
        </w:rPr>
        <w:t xml:space="preserve"> регистрационный  №</w:t>
      </w:r>
      <w:r w:rsidR="00FB1395">
        <w:rPr>
          <w:bCs/>
          <w:sz w:val="24"/>
          <w:szCs w:val="24"/>
          <w:u w:val="single"/>
        </w:rPr>
        <w:t xml:space="preserve"> 0001961</w:t>
      </w:r>
      <w:r w:rsidR="00D27E30" w:rsidRPr="00D27E30">
        <w:rPr>
          <w:bCs/>
          <w:sz w:val="24"/>
          <w:szCs w:val="24"/>
          <w:u w:val="single"/>
        </w:rPr>
        <w:t xml:space="preserve"> </w:t>
      </w:r>
      <w:r w:rsidR="00D27E30" w:rsidRPr="00D27E30">
        <w:rPr>
          <w:bCs/>
          <w:sz w:val="24"/>
          <w:szCs w:val="24"/>
        </w:rPr>
        <w:t xml:space="preserve">от </w:t>
      </w:r>
      <w:r w:rsidR="00D27E30" w:rsidRPr="00D038C2">
        <w:rPr>
          <w:sz w:val="24"/>
          <w:szCs w:val="24"/>
        </w:rPr>
        <w:t>«</w:t>
      </w:r>
      <w:r w:rsidR="00FB1395">
        <w:rPr>
          <w:sz w:val="24"/>
          <w:szCs w:val="24"/>
        </w:rPr>
        <w:t>3 июля»</w:t>
      </w:r>
      <w:r w:rsidR="00D27E30" w:rsidRPr="00D038C2">
        <w:rPr>
          <w:sz w:val="24"/>
          <w:szCs w:val="24"/>
        </w:rPr>
        <w:t>_ 20</w:t>
      </w:r>
      <w:r w:rsidR="00FB1395">
        <w:rPr>
          <w:sz w:val="24"/>
          <w:szCs w:val="24"/>
        </w:rPr>
        <w:t>20</w:t>
      </w:r>
      <w:r w:rsidR="000E19B0">
        <w:rPr>
          <w:sz w:val="24"/>
          <w:szCs w:val="24"/>
        </w:rPr>
        <w:t xml:space="preserve">  </w:t>
      </w:r>
      <w:r w:rsidR="00D27E30" w:rsidRPr="00D27E30">
        <w:rPr>
          <w:sz w:val="24"/>
          <w:szCs w:val="24"/>
        </w:rPr>
        <w:t xml:space="preserve"> года,  вы</w:t>
      </w:r>
      <w:r w:rsidR="000E19B0">
        <w:rPr>
          <w:sz w:val="24"/>
          <w:szCs w:val="24"/>
        </w:rPr>
        <w:t xml:space="preserve">данной _ на срок действия  до </w:t>
      </w:r>
      <w:r w:rsidR="00FB1395">
        <w:rPr>
          <w:sz w:val="24"/>
          <w:szCs w:val="24"/>
        </w:rPr>
        <w:t>14 .05.</w:t>
      </w:r>
      <w:r w:rsidR="000E19B0">
        <w:rPr>
          <w:sz w:val="24"/>
          <w:szCs w:val="24"/>
        </w:rPr>
        <w:t xml:space="preserve">    202</w:t>
      </w:r>
      <w:r w:rsidR="00FB1395">
        <w:rPr>
          <w:sz w:val="24"/>
          <w:szCs w:val="24"/>
        </w:rPr>
        <w:t>6</w:t>
      </w:r>
      <w:r w:rsidR="000E19B0">
        <w:rPr>
          <w:sz w:val="24"/>
          <w:szCs w:val="24"/>
        </w:rPr>
        <w:t xml:space="preserve"> </w:t>
      </w:r>
      <w:r w:rsidR="00D27E30" w:rsidRPr="00D27E30">
        <w:rPr>
          <w:sz w:val="24"/>
          <w:szCs w:val="24"/>
        </w:rPr>
        <w:t xml:space="preserve"> года</w:t>
      </w:r>
    </w:p>
    <w:p w:rsidR="00035AF2" w:rsidRPr="00C45EA4" w:rsidRDefault="00E16DA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Деятельность </w:t>
      </w:r>
      <w:r w:rsidR="00D038C2">
        <w:rPr>
          <w:color w:val="000000" w:themeColor="text1"/>
          <w:sz w:val="24"/>
          <w:szCs w:val="24"/>
        </w:rPr>
        <w:t>М</w:t>
      </w:r>
      <w:r w:rsidR="00113F27">
        <w:rPr>
          <w:color w:val="000000" w:themeColor="text1"/>
          <w:sz w:val="24"/>
          <w:szCs w:val="24"/>
        </w:rPr>
        <w:t xml:space="preserve">БОУ </w:t>
      </w:r>
      <w:r w:rsidR="00D038C2" w:rsidRPr="00C45EA4">
        <w:rPr>
          <w:color w:val="000000" w:themeColor="text1"/>
          <w:sz w:val="24"/>
          <w:szCs w:val="24"/>
        </w:rPr>
        <w:t xml:space="preserve">СОШ № </w:t>
      </w:r>
      <w:r w:rsidR="000E19B0">
        <w:rPr>
          <w:color w:val="000000" w:themeColor="text1"/>
          <w:sz w:val="24"/>
          <w:szCs w:val="24"/>
        </w:rPr>
        <w:t>4</w:t>
      </w:r>
      <w:r w:rsidR="00D038C2" w:rsidRPr="00C45EA4">
        <w:rPr>
          <w:color w:val="000000" w:themeColor="text1"/>
          <w:sz w:val="24"/>
          <w:szCs w:val="24"/>
        </w:rPr>
        <w:t xml:space="preserve">  п. </w:t>
      </w:r>
      <w:r w:rsidR="00D038C2">
        <w:rPr>
          <w:color w:val="000000" w:themeColor="text1"/>
          <w:sz w:val="24"/>
          <w:szCs w:val="24"/>
        </w:rPr>
        <w:t>Белиджи</w:t>
      </w:r>
      <w:r w:rsidR="00FB1395">
        <w:rPr>
          <w:color w:val="000000" w:themeColor="text1"/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регламентируется его Уставом и локальными нормативными актами, разработанными и принятыми в установленном порядке в соответствии с утвержденной номенклатурой, которые организуют учебно-воспитательный процесс, обеспечивают </w:t>
      </w:r>
      <w:r w:rsidR="00E12882" w:rsidRPr="00C45EA4">
        <w:rPr>
          <w:sz w:val="24"/>
          <w:szCs w:val="24"/>
        </w:rPr>
        <w:t>осуществление прав обучающихся,</w:t>
      </w:r>
      <w:r w:rsidR="0069320A" w:rsidRPr="00C45EA4">
        <w:rPr>
          <w:sz w:val="24"/>
          <w:szCs w:val="24"/>
        </w:rPr>
        <w:t>их родителей (законных представите</w:t>
      </w:r>
      <w:r w:rsidR="00BB05A0" w:rsidRPr="00C45EA4">
        <w:rPr>
          <w:sz w:val="24"/>
          <w:szCs w:val="24"/>
        </w:rPr>
        <w:t xml:space="preserve">лей) и работников </w:t>
      </w:r>
      <w:r w:rsidR="00D038C2">
        <w:rPr>
          <w:color w:val="000000" w:themeColor="text1"/>
          <w:sz w:val="24"/>
          <w:szCs w:val="24"/>
        </w:rPr>
        <w:t>М</w:t>
      </w:r>
      <w:r w:rsidR="00D038C2" w:rsidRPr="00C45EA4">
        <w:rPr>
          <w:color w:val="000000" w:themeColor="text1"/>
          <w:sz w:val="24"/>
          <w:szCs w:val="24"/>
        </w:rPr>
        <w:t xml:space="preserve">БОУ «СОШ № </w:t>
      </w:r>
      <w:r w:rsidR="000E19B0">
        <w:rPr>
          <w:color w:val="000000" w:themeColor="text1"/>
          <w:sz w:val="24"/>
          <w:szCs w:val="24"/>
        </w:rPr>
        <w:t>4</w:t>
      </w:r>
      <w:r w:rsidR="00D038C2" w:rsidRPr="00C45EA4">
        <w:rPr>
          <w:color w:val="000000" w:themeColor="text1"/>
          <w:sz w:val="24"/>
          <w:szCs w:val="24"/>
        </w:rPr>
        <w:t xml:space="preserve">  п. </w:t>
      </w:r>
      <w:r w:rsidR="00D038C2">
        <w:rPr>
          <w:color w:val="000000" w:themeColor="text1"/>
          <w:sz w:val="24"/>
          <w:szCs w:val="24"/>
        </w:rPr>
        <w:t>Белиджи</w:t>
      </w:r>
      <w:r w:rsidR="00D038C2" w:rsidRPr="00C45EA4">
        <w:rPr>
          <w:color w:val="000000" w:themeColor="text1"/>
          <w:sz w:val="24"/>
          <w:szCs w:val="24"/>
        </w:rPr>
        <w:t>»</w:t>
      </w:r>
      <w:r w:rsidR="00BB05A0" w:rsidRPr="00C45EA4">
        <w:rPr>
          <w:sz w:val="24"/>
          <w:szCs w:val="24"/>
        </w:rPr>
        <w:t>.</w:t>
      </w:r>
    </w:p>
    <w:p w:rsidR="0024744D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Стратегия развития </w:t>
      </w:r>
      <w:r w:rsidR="00D038C2">
        <w:rPr>
          <w:color w:val="000000" w:themeColor="text1"/>
          <w:sz w:val="24"/>
          <w:szCs w:val="24"/>
        </w:rPr>
        <w:t>М</w:t>
      </w:r>
      <w:r w:rsidR="00D038C2" w:rsidRPr="00C45EA4">
        <w:rPr>
          <w:color w:val="000000" w:themeColor="text1"/>
          <w:sz w:val="24"/>
          <w:szCs w:val="24"/>
        </w:rPr>
        <w:t xml:space="preserve">БОУ «СОШ № </w:t>
      </w:r>
      <w:r w:rsidR="000E19B0">
        <w:rPr>
          <w:color w:val="000000" w:themeColor="text1"/>
          <w:sz w:val="24"/>
          <w:szCs w:val="24"/>
        </w:rPr>
        <w:t>4</w:t>
      </w:r>
      <w:r w:rsidR="00D038C2" w:rsidRPr="00C45EA4">
        <w:rPr>
          <w:color w:val="000000" w:themeColor="text1"/>
          <w:sz w:val="24"/>
          <w:szCs w:val="24"/>
        </w:rPr>
        <w:t xml:space="preserve"> п. </w:t>
      </w:r>
      <w:r w:rsidR="00D038C2">
        <w:rPr>
          <w:color w:val="000000" w:themeColor="text1"/>
          <w:sz w:val="24"/>
          <w:szCs w:val="24"/>
        </w:rPr>
        <w:t>Белиджи</w:t>
      </w:r>
      <w:r w:rsidR="00D038C2" w:rsidRPr="00C45EA4">
        <w:rPr>
          <w:color w:val="000000" w:themeColor="text1"/>
          <w:sz w:val="24"/>
          <w:szCs w:val="24"/>
        </w:rPr>
        <w:t>»</w:t>
      </w:r>
      <w:r w:rsidR="0017785C">
        <w:rPr>
          <w:color w:val="000000" w:themeColor="text1"/>
          <w:sz w:val="24"/>
          <w:szCs w:val="24"/>
        </w:rPr>
        <w:t xml:space="preserve"> </w:t>
      </w:r>
      <w:r w:rsidRPr="00C45EA4">
        <w:rPr>
          <w:sz w:val="24"/>
          <w:szCs w:val="24"/>
        </w:rPr>
        <w:t>совпадает со стратегией развития отрасли и определяется нормативными правовыми и концептуальными документами федерального, регионального и муниципального  уровня</w:t>
      </w:r>
      <w:r w:rsidRPr="00C45EA4">
        <w:rPr>
          <w:b/>
          <w:sz w:val="24"/>
          <w:szCs w:val="24"/>
        </w:rPr>
        <w:t xml:space="preserve">: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Указами Президента Российской Федерации от 07.05.2012 № 597 «О мероприятиях по реализации государственной социальной политики», от 07.05.2012 № 599 «О мерах по реализации государственной политики </w:t>
      </w:r>
      <w:r w:rsidR="00825024" w:rsidRPr="00C45EA4">
        <w:rPr>
          <w:sz w:val="24"/>
          <w:szCs w:val="24"/>
        </w:rPr>
        <w:t>в области образования и науки»;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Государственной программой Российской Федерации «Развитие образования на 2013-2020 годы», утвержденной постановлением Правительства Российской Федерации от 15.04.2014  № 295;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Федеральной целевой программой развития образования на 2016-2020 годы, утвержденной постановлением Правительства Российской Федерации от 23.05.2015 № 497;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Планом мероприятий («дорожной картой») «Изменения в отраслях социальной сферы, направленные на повышение эффективности образования и науки», утвержденным распоряжением Правительства Российской Федерации от 30.04.2014 № 722-р;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Концепцией развития дополнительного образования детей, утвержденной распоряжением Правительства Российской Федерации от 04.09.2014 № 1726-р;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другими программными документами, которые не только определяют основные механизмы и направления развития образования, но и устанавливают четкие показатели поступательного движения. </w:t>
      </w:r>
    </w:p>
    <w:p w:rsidR="009F4173" w:rsidRPr="00C45EA4" w:rsidRDefault="009F4173" w:rsidP="009F4173">
      <w:pPr>
        <w:ind w:left="556" w:right="4" w:firstLine="0"/>
        <w:rPr>
          <w:sz w:val="24"/>
          <w:szCs w:val="24"/>
        </w:rPr>
      </w:pP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Основным программным инструментом для д</w:t>
      </w:r>
      <w:r w:rsidR="0024744D" w:rsidRPr="00C45EA4">
        <w:rPr>
          <w:sz w:val="24"/>
          <w:szCs w:val="24"/>
        </w:rPr>
        <w:t xml:space="preserve">остижения целей и задач в </w:t>
      </w:r>
      <w:r w:rsidR="001C5D3B">
        <w:rPr>
          <w:color w:val="000000" w:themeColor="text1"/>
          <w:sz w:val="24"/>
          <w:szCs w:val="24"/>
        </w:rPr>
        <w:t>М</w:t>
      </w:r>
      <w:r w:rsidR="001C5D3B" w:rsidRPr="00C45EA4">
        <w:rPr>
          <w:color w:val="000000" w:themeColor="text1"/>
          <w:sz w:val="24"/>
          <w:szCs w:val="24"/>
        </w:rPr>
        <w:t xml:space="preserve">БОУ «СОШ № </w:t>
      </w:r>
      <w:r w:rsidR="0017785C">
        <w:rPr>
          <w:color w:val="000000" w:themeColor="text1"/>
          <w:sz w:val="24"/>
          <w:szCs w:val="24"/>
        </w:rPr>
        <w:t>4</w:t>
      </w:r>
      <w:r w:rsidR="001C5D3B" w:rsidRPr="00C45EA4">
        <w:rPr>
          <w:color w:val="000000" w:themeColor="text1"/>
          <w:sz w:val="24"/>
          <w:szCs w:val="24"/>
        </w:rPr>
        <w:t xml:space="preserve">  п. </w:t>
      </w:r>
      <w:r w:rsidR="001C5D3B">
        <w:rPr>
          <w:color w:val="000000" w:themeColor="text1"/>
          <w:sz w:val="24"/>
          <w:szCs w:val="24"/>
        </w:rPr>
        <w:t>Белиджи</w:t>
      </w:r>
      <w:r w:rsidR="001C5D3B" w:rsidRPr="00C45EA4">
        <w:rPr>
          <w:color w:val="000000" w:themeColor="text1"/>
          <w:sz w:val="24"/>
          <w:szCs w:val="24"/>
        </w:rPr>
        <w:t>»</w:t>
      </w:r>
      <w:r w:rsidR="0017785C">
        <w:rPr>
          <w:color w:val="000000" w:themeColor="text1"/>
          <w:sz w:val="24"/>
          <w:szCs w:val="24"/>
        </w:rPr>
        <w:t xml:space="preserve"> </w:t>
      </w:r>
      <w:r w:rsidRPr="00C45EA4">
        <w:rPr>
          <w:sz w:val="24"/>
          <w:szCs w:val="24"/>
        </w:rPr>
        <w:t>являются программа развития на 2016-2020 год</w:t>
      </w:r>
      <w:r w:rsidR="00565C97" w:rsidRPr="00C45EA4">
        <w:rPr>
          <w:sz w:val="24"/>
          <w:szCs w:val="24"/>
        </w:rPr>
        <w:t xml:space="preserve">ы </w:t>
      </w:r>
      <w:r w:rsidRPr="00C45EA4">
        <w:rPr>
          <w:sz w:val="24"/>
          <w:szCs w:val="24"/>
        </w:rPr>
        <w:t>и основные образовательные прогр</w:t>
      </w:r>
      <w:r w:rsidR="00565C97" w:rsidRPr="00C45EA4">
        <w:rPr>
          <w:sz w:val="24"/>
          <w:szCs w:val="24"/>
        </w:rPr>
        <w:t xml:space="preserve">аммы </w:t>
      </w:r>
      <w:r w:rsidRPr="00C45EA4">
        <w:rPr>
          <w:sz w:val="24"/>
          <w:szCs w:val="24"/>
        </w:rPr>
        <w:t xml:space="preserve"> начального общего, основного общего и среднего общего образования. </w:t>
      </w:r>
    </w:p>
    <w:p w:rsidR="00BA1EFC" w:rsidRPr="00C45EA4" w:rsidRDefault="0069320A" w:rsidP="00DC07F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Программа развития </w:t>
      </w:r>
      <w:r w:rsidR="001C5D3B">
        <w:rPr>
          <w:color w:val="000000" w:themeColor="text1"/>
          <w:sz w:val="24"/>
          <w:szCs w:val="24"/>
        </w:rPr>
        <w:t>М</w:t>
      </w:r>
      <w:r w:rsidR="001C5D3B" w:rsidRPr="00C45EA4">
        <w:rPr>
          <w:color w:val="000000" w:themeColor="text1"/>
          <w:sz w:val="24"/>
          <w:szCs w:val="24"/>
        </w:rPr>
        <w:t xml:space="preserve">БОУ «СОШ № </w:t>
      </w:r>
      <w:r w:rsidR="0017785C">
        <w:rPr>
          <w:color w:val="000000" w:themeColor="text1"/>
          <w:sz w:val="24"/>
          <w:szCs w:val="24"/>
        </w:rPr>
        <w:t>4</w:t>
      </w:r>
      <w:r w:rsidR="001C5D3B" w:rsidRPr="00C45EA4">
        <w:rPr>
          <w:color w:val="000000" w:themeColor="text1"/>
          <w:sz w:val="24"/>
          <w:szCs w:val="24"/>
        </w:rPr>
        <w:t xml:space="preserve">  п. </w:t>
      </w:r>
      <w:r w:rsidR="001C5D3B">
        <w:rPr>
          <w:color w:val="000000" w:themeColor="text1"/>
          <w:sz w:val="24"/>
          <w:szCs w:val="24"/>
        </w:rPr>
        <w:t>Белиджи</w:t>
      </w:r>
      <w:r w:rsidR="001C5D3B" w:rsidRPr="00C45EA4">
        <w:rPr>
          <w:color w:val="000000" w:themeColor="text1"/>
          <w:sz w:val="24"/>
          <w:szCs w:val="24"/>
        </w:rPr>
        <w:t>»</w:t>
      </w:r>
      <w:r w:rsidR="0017785C">
        <w:rPr>
          <w:color w:val="000000" w:themeColor="text1"/>
          <w:sz w:val="24"/>
          <w:szCs w:val="24"/>
        </w:rPr>
        <w:t xml:space="preserve"> </w:t>
      </w:r>
      <w:r w:rsidR="00DC07FB" w:rsidRPr="00C45EA4">
        <w:rPr>
          <w:sz w:val="24"/>
          <w:szCs w:val="24"/>
        </w:rPr>
        <w:t>реализовывала</w:t>
      </w:r>
      <w:r w:rsidRPr="00C45EA4">
        <w:rPr>
          <w:sz w:val="24"/>
          <w:szCs w:val="24"/>
        </w:rPr>
        <w:t>сь</w:t>
      </w:r>
      <w:r w:rsidR="005479EE" w:rsidRPr="00C45EA4">
        <w:rPr>
          <w:sz w:val="24"/>
          <w:szCs w:val="24"/>
        </w:rPr>
        <w:t xml:space="preserve"> в текущем </w:t>
      </w:r>
      <w:r w:rsidRPr="00C45EA4">
        <w:rPr>
          <w:sz w:val="24"/>
          <w:szCs w:val="24"/>
        </w:rPr>
        <w:t xml:space="preserve"> год</w:t>
      </w:r>
      <w:r w:rsidR="00BA1EFC" w:rsidRPr="00C45EA4">
        <w:rPr>
          <w:sz w:val="24"/>
          <w:szCs w:val="24"/>
        </w:rPr>
        <w:t>у и была нацелена на решение следующих учебно-воспитательных задач:</w:t>
      </w:r>
    </w:p>
    <w:p w:rsidR="00BA1EFC" w:rsidRPr="00C45EA4" w:rsidRDefault="00BA1EFC" w:rsidP="00BA1E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 использование технологий развивающего и личностно-ориентированного обучения  и воспитания; </w:t>
      </w:r>
    </w:p>
    <w:p w:rsidR="00BA1EFC" w:rsidRPr="00C45EA4" w:rsidRDefault="00BA1EFC" w:rsidP="00BA1E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внедрение в практику преподавания информационно-коммуникативных технологий; </w:t>
      </w:r>
    </w:p>
    <w:p w:rsidR="00BA1EFC" w:rsidRPr="00C45EA4" w:rsidRDefault="00BA1EFC" w:rsidP="00BA1E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разработка целостных сбалансированных учебных планов для каждой вариативной траектории обучения; </w:t>
      </w:r>
    </w:p>
    <w:p w:rsidR="001C5D3B" w:rsidRDefault="00F95ED3" w:rsidP="00AF45E0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реализация</w:t>
      </w:r>
      <w:r w:rsidR="00D70B1C" w:rsidRPr="00C45EA4">
        <w:rPr>
          <w:sz w:val="24"/>
          <w:szCs w:val="24"/>
        </w:rPr>
        <w:t xml:space="preserve"> учебных программ по</w:t>
      </w:r>
      <w:r w:rsidR="00BA1EFC" w:rsidRPr="00C45EA4">
        <w:rPr>
          <w:sz w:val="24"/>
          <w:szCs w:val="24"/>
        </w:rPr>
        <w:t xml:space="preserve"> учебным дисциплинам в рамках профильного компоне</w:t>
      </w:r>
      <w:r w:rsidR="00287B4C" w:rsidRPr="00C45EA4">
        <w:rPr>
          <w:sz w:val="24"/>
          <w:szCs w:val="24"/>
        </w:rPr>
        <w:t>нта, элективных</w:t>
      </w:r>
      <w:r w:rsidR="00AF45E0" w:rsidRPr="00C45EA4">
        <w:rPr>
          <w:sz w:val="24"/>
          <w:szCs w:val="24"/>
        </w:rPr>
        <w:t xml:space="preserve"> и ориентационных </w:t>
      </w:r>
      <w:r w:rsidR="00287B4C" w:rsidRPr="00C45EA4">
        <w:rPr>
          <w:sz w:val="24"/>
          <w:szCs w:val="24"/>
        </w:rPr>
        <w:t xml:space="preserve"> курсов,</w:t>
      </w:r>
      <w:r w:rsidR="009F2931" w:rsidRPr="00C45EA4">
        <w:rPr>
          <w:sz w:val="24"/>
          <w:szCs w:val="24"/>
        </w:rPr>
        <w:t>занятий внеурочной деятельностью</w:t>
      </w:r>
      <w:r w:rsidR="001C5D3B">
        <w:rPr>
          <w:sz w:val="24"/>
          <w:szCs w:val="24"/>
        </w:rPr>
        <w:t>.</w:t>
      </w:r>
    </w:p>
    <w:p w:rsidR="00035AF2" w:rsidRPr="00C45EA4" w:rsidRDefault="00BA1EFC" w:rsidP="00AF45E0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создание системы открытого информационно-аналитического сопровождения образовательной (учебной, воспитывающей, методической, экспериментальной и</w:t>
      </w:r>
      <w:r w:rsidR="00E12882" w:rsidRPr="00C45EA4">
        <w:rPr>
          <w:sz w:val="24"/>
          <w:szCs w:val="24"/>
        </w:rPr>
        <w:t xml:space="preserve"> управленческой) деятельности школы</w:t>
      </w:r>
      <w:r w:rsidRPr="00C45EA4">
        <w:rPr>
          <w:sz w:val="24"/>
          <w:szCs w:val="24"/>
        </w:rPr>
        <w:t>;</w:t>
      </w:r>
    </w:p>
    <w:p w:rsidR="00232840" w:rsidRPr="00C45EA4" w:rsidRDefault="00BA1EFC" w:rsidP="001C5D3B">
      <w:pPr>
        <w:spacing w:after="160" w:line="259" w:lineRule="auto"/>
        <w:ind w:left="0" w:right="0" w:firstLine="541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использование общего информационного пространства как инструмента построения интегрированного пространства основного</w:t>
      </w:r>
      <w:r w:rsidR="00C47578" w:rsidRPr="00C45EA4">
        <w:rPr>
          <w:sz w:val="24"/>
          <w:szCs w:val="24"/>
        </w:rPr>
        <w:t xml:space="preserve"> и дополнительного образования,</w:t>
      </w:r>
      <w:r w:rsidRPr="00C45EA4">
        <w:rPr>
          <w:sz w:val="24"/>
          <w:szCs w:val="24"/>
        </w:rPr>
        <w:t>преемствен</w:t>
      </w:r>
      <w:r w:rsidR="009F2931" w:rsidRPr="00C45EA4">
        <w:rPr>
          <w:sz w:val="24"/>
          <w:szCs w:val="24"/>
        </w:rPr>
        <w:t>ности образовательных ступеней.</w:t>
      </w:r>
    </w:p>
    <w:p w:rsidR="002C2D22" w:rsidRPr="00C45EA4" w:rsidRDefault="002C2D22" w:rsidP="009F2931">
      <w:pPr>
        <w:pStyle w:val="31"/>
        <w:widowControl/>
        <w:ind w:left="227" w:firstLine="0"/>
        <w:jc w:val="both"/>
        <w:outlineLvl w:val="0"/>
        <w:rPr>
          <w:szCs w:val="24"/>
        </w:rPr>
      </w:pPr>
      <w:r w:rsidRPr="00C45EA4">
        <w:rPr>
          <w:color w:val="000000"/>
          <w:szCs w:val="24"/>
        </w:rPr>
        <w:t xml:space="preserve">Раздел 2.  СВЕДЕНИЯ ОБ </w:t>
      </w:r>
      <w:r w:rsidRPr="00C45EA4">
        <w:rPr>
          <w:szCs w:val="24"/>
        </w:rPr>
        <w:t>ОРГАНИЗАЦИИ ОБРАЗОВАТЕЛЬНОГО ПРОЦЕССА</w:t>
      </w:r>
    </w:p>
    <w:p w:rsidR="00E12882" w:rsidRPr="00C45EA4" w:rsidRDefault="00E12882" w:rsidP="009F2931">
      <w:pPr>
        <w:pStyle w:val="31"/>
        <w:widowControl/>
        <w:ind w:left="227" w:firstLine="0"/>
        <w:jc w:val="both"/>
        <w:outlineLvl w:val="0"/>
        <w:rPr>
          <w:szCs w:val="24"/>
        </w:rPr>
      </w:pPr>
    </w:p>
    <w:p w:rsidR="00035AF2" w:rsidRPr="00C45EA4" w:rsidRDefault="001C5D3B">
      <w:pPr>
        <w:ind w:left="-15" w:right="4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М</w:t>
      </w:r>
      <w:r w:rsidRPr="00C45EA4">
        <w:rPr>
          <w:color w:val="000000" w:themeColor="text1"/>
          <w:sz w:val="24"/>
          <w:szCs w:val="24"/>
        </w:rPr>
        <w:t xml:space="preserve">БОУ «СОШ № </w:t>
      </w:r>
      <w:r w:rsidR="009B7FB6">
        <w:rPr>
          <w:color w:val="000000" w:themeColor="text1"/>
          <w:sz w:val="24"/>
          <w:szCs w:val="24"/>
        </w:rPr>
        <w:t>4</w:t>
      </w:r>
      <w:r w:rsidRPr="00C45EA4">
        <w:rPr>
          <w:color w:val="000000" w:themeColor="text1"/>
          <w:sz w:val="24"/>
          <w:szCs w:val="24"/>
        </w:rPr>
        <w:t xml:space="preserve">  п. </w:t>
      </w:r>
      <w:r>
        <w:rPr>
          <w:color w:val="000000" w:themeColor="text1"/>
          <w:sz w:val="24"/>
          <w:szCs w:val="24"/>
        </w:rPr>
        <w:t>Белиджи</w:t>
      </w:r>
      <w:r w:rsidRPr="00C45EA4">
        <w:rPr>
          <w:color w:val="000000" w:themeColor="text1"/>
          <w:sz w:val="24"/>
          <w:szCs w:val="24"/>
        </w:rPr>
        <w:t>»</w:t>
      </w:r>
      <w:r w:rsidR="009B7FB6">
        <w:rPr>
          <w:color w:val="000000" w:themeColor="text1"/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 на основе сочетания принципов единоначалия и коллегиальности. </w:t>
      </w:r>
    </w:p>
    <w:p w:rsidR="00035AF2" w:rsidRPr="00C45EA4" w:rsidRDefault="0069320A" w:rsidP="00EC254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Система управления представляет специфический вид управленческой деятельности, целеполаганием которой является обеспечение участниками образовательных отношений условий для: </w:t>
      </w:r>
      <w:r w:rsidR="00EC254A"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 xml:space="preserve">развития; </w:t>
      </w:r>
      <w:r w:rsidR="00EC254A" w:rsidRPr="00C45EA4">
        <w:rPr>
          <w:sz w:val="24"/>
          <w:szCs w:val="24"/>
        </w:rPr>
        <w:t xml:space="preserve"> -</w:t>
      </w:r>
      <w:r w:rsidRPr="00C45EA4">
        <w:rPr>
          <w:sz w:val="24"/>
          <w:szCs w:val="24"/>
        </w:rPr>
        <w:t xml:space="preserve">роста профессионального мастерства; </w:t>
      </w:r>
      <w:r w:rsidR="00EC254A" w:rsidRPr="00C45EA4">
        <w:rPr>
          <w:sz w:val="24"/>
          <w:szCs w:val="24"/>
        </w:rPr>
        <w:t xml:space="preserve">- </w:t>
      </w:r>
      <w:r w:rsidRPr="00C45EA4">
        <w:rPr>
          <w:sz w:val="24"/>
          <w:szCs w:val="24"/>
        </w:rPr>
        <w:t>проектирования образовательного процесса как системы, способствующей саморазвитию, самосове</w:t>
      </w:r>
      <w:r w:rsidR="002633E1" w:rsidRPr="00C45EA4">
        <w:rPr>
          <w:sz w:val="24"/>
          <w:szCs w:val="24"/>
        </w:rPr>
        <w:t>ршенствованию</w:t>
      </w:r>
      <w:r w:rsidRPr="00C45EA4">
        <w:rPr>
          <w:sz w:val="24"/>
          <w:szCs w:val="24"/>
        </w:rPr>
        <w:t xml:space="preserve">. </w:t>
      </w:r>
    </w:p>
    <w:p w:rsidR="00C761AC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E12882" w:rsidRPr="00C45EA4">
        <w:rPr>
          <w:sz w:val="24"/>
          <w:szCs w:val="24"/>
        </w:rPr>
        <w:t>школе</w:t>
      </w:r>
      <w:r w:rsidRPr="00C45EA4">
        <w:rPr>
          <w:sz w:val="24"/>
          <w:szCs w:val="24"/>
        </w:rPr>
        <w:t xml:space="preserve"> сформированы коллегиальные органы</w:t>
      </w:r>
      <w:r w:rsidR="008B2562" w:rsidRPr="00C45EA4">
        <w:rPr>
          <w:sz w:val="24"/>
          <w:szCs w:val="24"/>
        </w:rPr>
        <w:t xml:space="preserve"> управления: Управляющий совет, </w:t>
      </w:r>
      <w:r w:rsidRPr="00C45EA4">
        <w:rPr>
          <w:sz w:val="24"/>
          <w:szCs w:val="24"/>
        </w:rPr>
        <w:t>педагогический совет, общее собрание работников</w:t>
      </w:r>
      <w:r w:rsidR="00C761AC" w:rsidRPr="00C45EA4">
        <w:rPr>
          <w:sz w:val="24"/>
          <w:szCs w:val="24"/>
        </w:rPr>
        <w:t>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Управленческие действия осуществляются на основе прогнозирования общих линий развития и направлены на повышение качества предоставляемых образовательных услуг. </w:t>
      </w:r>
    </w:p>
    <w:p w:rsidR="00035AF2" w:rsidRPr="00C45EA4" w:rsidRDefault="0069320A">
      <w:pPr>
        <w:ind w:left="-15" w:right="4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Управляющий совет является коллегиальным органом управления, представляет интересы всех участников образовательных отношений, реализует принцип государственно-общественного характера управления образованием и имеет управленческие полномочия по решению ряда вопросов функционирования и развития </w:t>
      </w:r>
      <w:r w:rsidR="003252DD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 xml:space="preserve">. </w:t>
      </w:r>
    </w:p>
    <w:p w:rsidR="00035AF2" w:rsidRPr="00C45EA4" w:rsidRDefault="0069320A">
      <w:pPr>
        <w:ind w:left="-15" w:right="4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Педагогический совет создан в целях развития и совершенствования учебно-воспитательного процесса, повышения профессионального мастерства и творческого роста педагогов </w:t>
      </w:r>
      <w:r w:rsidR="003252DD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>, рассматривает педагогические и методические вопросы, вопросы организации учебно-воспитательного процесса, изучения и распространения передового педагогического опыта. В целях развития, совершенствования и повышения профессионального мастерства педагог</w:t>
      </w:r>
      <w:r w:rsidR="00C761AC" w:rsidRPr="00C45EA4">
        <w:rPr>
          <w:sz w:val="24"/>
          <w:szCs w:val="24"/>
        </w:rPr>
        <w:t xml:space="preserve">ов в </w:t>
      </w:r>
      <w:r w:rsidR="003252DD" w:rsidRPr="00C45EA4">
        <w:rPr>
          <w:sz w:val="24"/>
          <w:szCs w:val="24"/>
        </w:rPr>
        <w:t>школе</w:t>
      </w:r>
      <w:r w:rsidR="00C761AC" w:rsidRPr="00C45EA4">
        <w:rPr>
          <w:sz w:val="24"/>
          <w:szCs w:val="24"/>
        </w:rPr>
        <w:t xml:space="preserve"> действую</w:t>
      </w:r>
      <w:r w:rsidRPr="00C45EA4">
        <w:rPr>
          <w:sz w:val="24"/>
          <w:szCs w:val="24"/>
        </w:rPr>
        <w:t xml:space="preserve">т методические </w:t>
      </w:r>
      <w:r w:rsidR="00C761AC" w:rsidRPr="00C45EA4">
        <w:rPr>
          <w:sz w:val="24"/>
          <w:szCs w:val="24"/>
        </w:rPr>
        <w:t xml:space="preserve">объединения педагогов, </w:t>
      </w:r>
      <w:r w:rsidRPr="00C45EA4">
        <w:rPr>
          <w:sz w:val="24"/>
          <w:szCs w:val="24"/>
        </w:rPr>
        <w:t xml:space="preserve">которые ведут методическую работу по предметам, организуют внеклассную деятельность обучающихся.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Общее собрание работников принимало локальные нормативные акты, отнесенные к его компетенции,  рассматривало другие вопросы.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В целях учета мнения обучающихся, родителей (законных представителей) несовершеннолетних обучающихся по вопросам управления </w:t>
      </w:r>
      <w:r w:rsidR="003252DD" w:rsidRPr="00C45EA4">
        <w:rPr>
          <w:sz w:val="24"/>
          <w:szCs w:val="24"/>
        </w:rPr>
        <w:t xml:space="preserve">школы и при принятии школой </w:t>
      </w:r>
      <w:r w:rsidRPr="00C45EA4">
        <w:rPr>
          <w:sz w:val="24"/>
          <w:szCs w:val="24"/>
        </w:rPr>
        <w:t>локальных нормативных актов, затрагивающих их права и законные</w:t>
      </w:r>
      <w:r w:rsidR="003F6BF4" w:rsidRPr="00C45EA4">
        <w:rPr>
          <w:sz w:val="24"/>
          <w:szCs w:val="24"/>
        </w:rPr>
        <w:t xml:space="preserve"> интересы, в школе </w:t>
      </w:r>
      <w:r w:rsidRPr="00C45EA4">
        <w:rPr>
          <w:sz w:val="24"/>
          <w:szCs w:val="24"/>
        </w:rPr>
        <w:t xml:space="preserve">действуют родительские комитеты и созданы советы обучающихся (общественные объединения обучающихся). </w:t>
      </w:r>
    </w:p>
    <w:p w:rsidR="00035AF2" w:rsidRPr="00C45EA4" w:rsidRDefault="003F6BF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Р</w:t>
      </w:r>
      <w:r w:rsidR="0069320A" w:rsidRPr="00C45EA4">
        <w:rPr>
          <w:sz w:val="24"/>
          <w:szCs w:val="24"/>
        </w:rPr>
        <w:t xml:space="preserve">уководство деятельностью </w:t>
      </w:r>
      <w:r w:rsidRPr="00C45EA4">
        <w:rPr>
          <w:sz w:val="24"/>
          <w:szCs w:val="24"/>
        </w:rPr>
        <w:t>школы</w:t>
      </w:r>
      <w:r w:rsidR="0069320A" w:rsidRPr="00C45EA4">
        <w:rPr>
          <w:sz w:val="24"/>
          <w:szCs w:val="24"/>
        </w:rPr>
        <w:t xml:space="preserve"> ос</w:t>
      </w:r>
      <w:r w:rsidR="00613EDB" w:rsidRPr="00C45EA4">
        <w:rPr>
          <w:sz w:val="24"/>
          <w:szCs w:val="24"/>
        </w:rPr>
        <w:t>уществляет дире</w:t>
      </w:r>
      <w:r w:rsidRPr="00C45EA4">
        <w:rPr>
          <w:sz w:val="24"/>
          <w:szCs w:val="24"/>
        </w:rPr>
        <w:t>ктор –</w:t>
      </w:r>
      <w:r w:rsidR="009B7FB6">
        <w:rPr>
          <w:sz w:val="24"/>
          <w:szCs w:val="24"/>
        </w:rPr>
        <w:t xml:space="preserve"> Апаев Радик Играмудинович.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 соответствии со ш</w:t>
      </w:r>
      <w:r w:rsidR="00131F93" w:rsidRPr="00C45EA4">
        <w:rPr>
          <w:sz w:val="24"/>
          <w:szCs w:val="24"/>
        </w:rPr>
        <w:t xml:space="preserve">татным расписанием </w:t>
      </w:r>
      <w:r w:rsidR="00637EEB">
        <w:rPr>
          <w:color w:val="000000" w:themeColor="text1"/>
          <w:sz w:val="24"/>
          <w:szCs w:val="24"/>
        </w:rPr>
        <w:t>М</w:t>
      </w:r>
      <w:r w:rsidR="00637EEB" w:rsidRPr="00C45EA4">
        <w:rPr>
          <w:color w:val="000000" w:themeColor="text1"/>
          <w:sz w:val="24"/>
          <w:szCs w:val="24"/>
        </w:rPr>
        <w:t xml:space="preserve">БОУ «СОШ № </w:t>
      </w:r>
      <w:r w:rsidR="009B7FB6">
        <w:rPr>
          <w:color w:val="000000" w:themeColor="text1"/>
          <w:sz w:val="24"/>
          <w:szCs w:val="24"/>
        </w:rPr>
        <w:t>4</w:t>
      </w:r>
      <w:r w:rsidR="00637EEB" w:rsidRPr="00C45EA4">
        <w:rPr>
          <w:color w:val="000000" w:themeColor="text1"/>
          <w:sz w:val="24"/>
          <w:szCs w:val="24"/>
        </w:rPr>
        <w:t xml:space="preserve">  п. </w:t>
      </w:r>
      <w:r w:rsidR="00637EEB">
        <w:rPr>
          <w:color w:val="000000" w:themeColor="text1"/>
          <w:sz w:val="24"/>
          <w:szCs w:val="24"/>
        </w:rPr>
        <w:t>Белиджи</w:t>
      </w:r>
      <w:r w:rsidR="00637EEB" w:rsidRPr="00C45EA4">
        <w:rPr>
          <w:color w:val="000000" w:themeColor="text1"/>
          <w:sz w:val="24"/>
          <w:szCs w:val="24"/>
        </w:rPr>
        <w:t>»</w:t>
      </w:r>
      <w:r w:rsidR="009B7FB6">
        <w:rPr>
          <w:color w:val="000000" w:themeColor="text1"/>
          <w:sz w:val="24"/>
          <w:szCs w:val="24"/>
        </w:rPr>
        <w:t xml:space="preserve"> </w:t>
      </w:r>
      <w:r w:rsidRPr="00C45EA4">
        <w:rPr>
          <w:sz w:val="24"/>
          <w:szCs w:val="24"/>
        </w:rPr>
        <w:t>сформирован управленческий аппарат. Распределены функциональные обязанности между членами администрации, которые обеспечивают режим жесткого функционирования и гибкого развития. Уровень уп</w:t>
      </w:r>
      <w:r w:rsidR="003F6BF4" w:rsidRPr="00C45EA4">
        <w:rPr>
          <w:sz w:val="24"/>
          <w:szCs w:val="24"/>
        </w:rPr>
        <w:t>равленческой культуры, владение</w:t>
      </w:r>
      <w:r w:rsidRPr="00C45EA4">
        <w:rPr>
          <w:sz w:val="24"/>
          <w:szCs w:val="24"/>
        </w:rPr>
        <w:t xml:space="preserve"> современными информационными технологиями, владение всеми основными вопросами позволяет членам администрации </w:t>
      </w:r>
      <w:r w:rsidR="00637EEB">
        <w:rPr>
          <w:color w:val="000000" w:themeColor="text1"/>
          <w:sz w:val="24"/>
          <w:szCs w:val="24"/>
        </w:rPr>
        <w:t>М</w:t>
      </w:r>
      <w:r w:rsidR="00637EEB" w:rsidRPr="00C45EA4">
        <w:rPr>
          <w:color w:val="000000" w:themeColor="text1"/>
          <w:sz w:val="24"/>
          <w:szCs w:val="24"/>
        </w:rPr>
        <w:t xml:space="preserve">БОУ «СОШ № </w:t>
      </w:r>
      <w:r w:rsidR="009B7FB6">
        <w:rPr>
          <w:color w:val="000000" w:themeColor="text1"/>
          <w:sz w:val="24"/>
          <w:szCs w:val="24"/>
        </w:rPr>
        <w:t>4</w:t>
      </w:r>
      <w:r w:rsidR="00637EEB" w:rsidRPr="00C45EA4">
        <w:rPr>
          <w:color w:val="000000" w:themeColor="text1"/>
          <w:sz w:val="24"/>
          <w:szCs w:val="24"/>
        </w:rPr>
        <w:t xml:space="preserve">  п. </w:t>
      </w:r>
      <w:r w:rsidR="00637EEB">
        <w:rPr>
          <w:color w:val="000000" w:themeColor="text1"/>
          <w:sz w:val="24"/>
          <w:szCs w:val="24"/>
        </w:rPr>
        <w:t>Белиджи</w:t>
      </w:r>
      <w:r w:rsidR="00637EEB" w:rsidRPr="00C45EA4">
        <w:rPr>
          <w:color w:val="000000" w:themeColor="text1"/>
          <w:sz w:val="24"/>
          <w:szCs w:val="24"/>
        </w:rPr>
        <w:t>»</w:t>
      </w:r>
      <w:r w:rsidRPr="00C45EA4">
        <w:rPr>
          <w:sz w:val="24"/>
          <w:szCs w:val="24"/>
        </w:rPr>
        <w:t xml:space="preserve"> в случае необходимости осуществлят</w:t>
      </w:r>
      <w:r w:rsidR="003F6BF4" w:rsidRPr="00C45EA4">
        <w:rPr>
          <w:sz w:val="24"/>
          <w:szCs w:val="24"/>
        </w:rPr>
        <w:t>ь</w:t>
      </w:r>
      <w:r w:rsidRPr="00C45EA4">
        <w:rPr>
          <w:sz w:val="24"/>
          <w:szCs w:val="24"/>
        </w:rPr>
        <w:t xml:space="preserve"> замену.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Целостная работа механизма управления, координирование деятельности педагогического коллектива осуществляется через:  </w:t>
      </w:r>
    </w:p>
    <w:p w:rsidR="00035AF2" w:rsidRPr="00C45EA4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четкое определение уровня управления, функционала и связи между ними; </w:t>
      </w:r>
    </w:p>
    <w:p w:rsidR="00035AF2" w:rsidRPr="00C45EA4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построение работы на перспективной, прогнозируемой основе по программе развития; </w:t>
      </w:r>
    </w:p>
    <w:p w:rsidR="00035AF2" w:rsidRPr="00C45EA4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системность внутреннего контроля, внутреннего мониторинга качества образования. </w:t>
      </w:r>
    </w:p>
    <w:p w:rsidR="00D04BFC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Информационно-аналитическая деятельность администрации </w:t>
      </w:r>
      <w:r w:rsidR="00637EEB">
        <w:rPr>
          <w:color w:val="000000" w:themeColor="text1"/>
          <w:sz w:val="24"/>
          <w:szCs w:val="24"/>
        </w:rPr>
        <w:t>М</w:t>
      </w:r>
      <w:r w:rsidR="00637EEB" w:rsidRPr="00C45EA4">
        <w:rPr>
          <w:color w:val="000000" w:themeColor="text1"/>
          <w:sz w:val="24"/>
          <w:szCs w:val="24"/>
        </w:rPr>
        <w:t xml:space="preserve">БОУ «СОШ № </w:t>
      </w:r>
      <w:r w:rsidR="009B7FB6">
        <w:rPr>
          <w:color w:val="000000" w:themeColor="text1"/>
          <w:sz w:val="24"/>
          <w:szCs w:val="24"/>
        </w:rPr>
        <w:t>4</w:t>
      </w:r>
      <w:r w:rsidR="00637EEB" w:rsidRPr="00C45EA4">
        <w:rPr>
          <w:color w:val="000000" w:themeColor="text1"/>
          <w:sz w:val="24"/>
          <w:szCs w:val="24"/>
        </w:rPr>
        <w:t xml:space="preserve">  п. </w:t>
      </w:r>
      <w:r w:rsidR="00637EEB">
        <w:rPr>
          <w:color w:val="000000" w:themeColor="text1"/>
          <w:sz w:val="24"/>
          <w:szCs w:val="24"/>
        </w:rPr>
        <w:t>Белиджи</w:t>
      </w:r>
      <w:r w:rsidR="00637EEB" w:rsidRPr="00C45EA4">
        <w:rPr>
          <w:color w:val="000000" w:themeColor="text1"/>
          <w:sz w:val="24"/>
          <w:szCs w:val="24"/>
        </w:rPr>
        <w:t>»</w:t>
      </w:r>
      <w:r w:rsidR="009B7FB6">
        <w:rPr>
          <w:color w:val="000000" w:themeColor="text1"/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осуществляется с использованием информационных технологий. Накопление, обобщение материалов по различным направлениям деятельности </w:t>
      </w:r>
      <w:r w:rsidR="00637EEB">
        <w:rPr>
          <w:color w:val="000000" w:themeColor="text1"/>
          <w:sz w:val="24"/>
          <w:szCs w:val="24"/>
        </w:rPr>
        <w:t>М</w:t>
      </w:r>
      <w:r w:rsidR="009B7FB6">
        <w:rPr>
          <w:color w:val="000000" w:themeColor="text1"/>
          <w:sz w:val="24"/>
          <w:szCs w:val="24"/>
        </w:rPr>
        <w:t xml:space="preserve">БОУ «СОШ №4 </w:t>
      </w:r>
      <w:r w:rsidR="00637EEB" w:rsidRPr="00C45EA4">
        <w:rPr>
          <w:color w:val="000000" w:themeColor="text1"/>
          <w:sz w:val="24"/>
          <w:szCs w:val="24"/>
        </w:rPr>
        <w:t xml:space="preserve">п. </w:t>
      </w:r>
      <w:r w:rsidR="00637EEB">
        <w:rPr>
          <w:color w:val="000000" w:themeColor="text1"/>
          <w:sz w:val="24"/>
          <w:szCs w:val="24"/>
        </w:rPr>
        <w:t>Белиджи</w:t>
      </w:r>
      <w:r w:rsidR="00637EEB" w:rsidRPr="00C45EA4">
        <w:rPr>
          <w:color w:val="000000" w:themeColor="text1"/>
          <w:sz w:val="24"/>
          <w:szCs w:val="24"/>
        </w:rPr>
        <w:t>»</w:t>
      </w:r>
      <w:r w:rsidR="009B7FB6">
        <w:rPr>
          <w:color w:val="000000" w:themeColor="text1"/>
          <w:sz w:val="24"/>
          <w:szCs w:val="24"/>
        </w:rPr>
        <w:t xml:space="preserve"> </w:t>
      </w:r>
      <w:r w:rsidRPr="00C45EA4">
        <w:rPr>
          <w:sz w:val="24"/>
          <w:szCs w:val="24"/>
        </w:rPr>
        <w:t>осуществляется при проведении контроля, внутреннего мониторинга к</w:t>
      </w:r>
      <w:r w:rsidR="009B7FB6">
        <w:rPr>
          <w:sz w:val="24"/>
          <w:szCs w:val="24"/>
        </w:rPr>
        <w:t xml:space="preserve">ачества образования и обсуждения </w:t>
      </w:r>
      <w:r w:rsidR="00E40FE5" w:rsidRPr="00C45EA4">
        <w:rPr>
          <w:sz w:val="24"/>
          <w:szCs w:val="24"/>
        </w:rPr>
        <w:t xml:space="preserve"> на оперативных совещаниях, на</w:t>
      </w:r>
      <w:r w:rsidRPr="00C45EA4">
        <w:rPr>
          <w:sz w:val="24"/>
          <w:szCs w:val="24"/>
        </w:rPr>
        <w:t xml:space="preserve"> методических объединениях, совещаниях при директоре, проходящих регулярно по плану. Документация представлена программами образовательного учреждения, актами, информациями заместителей директора, протоколами педагогическог</w:t>
      </w:r>
      <w:r w:rsidR="00545253" w:rsidRPr="00C45EA4">
        <w:rPr>
          <w:sz w:val="24"/>
          <w:szCs w:val="24"/>
        </w:rPr>
        <w:t>о совета</w:t>
      </w:r>
      <w:r w:rsidRPr="00C45EA4">
        <w:rPr>
          <w:sz w:val="24"/>
          <w:szCs w:val="24"/>
        </w:rPr>
        <w:t xml:space="preserve">, совещаний при директоре, методических объединений, книгами приказов по основной деятельности и обучающимся, планами и анализами работы. </w:t>
      </w:r>
    </w:p>
    <w:p w:rsidR="00035AF2" w:rsidRPr="00C45EA4" w:rsidRDefault="00D04B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Заместител</w:t>
      </w:r>
      <w:r w:rsidR="00637EEB">
        <w:rPr>
          <w:sz w:val="24"/>
          <w:szCs w:val="24"/>
        </w:rPr>
        <w:t>ь</w:t>
      </w:r>
      <w:r w:rsidRPr="00C45EA4">
        <w:rPr>
          <w:sz w:val="24"/>
          <w:szCs w:val="24"/>
        </w:rPr>
        <w:t xml:space="preserve"> директора осуществля</w:t>
      </w:r>
      <w:r w:rsidR="00637EEB">
        <w:rPr>
          <w:sz w:val="24"/>
          <w:szCs w:val="24"/>
        </w:rPr>
        <w:t>е</w:t>
      </w:r>
      <w:r w:rsidRPr="00C45EA4">
        <w:rPr>
          <w:sz w:val="24"/>
          <w:szCs w:val="24"/>
        </w:rPr>
        <w:t>т оперативное управление образовательным процессом: выполня</w:t>
      </w:r>
      <w:r w:rsidR="00637EEB">
        <w:rPr>
          <w:sz w:val="24"/>
          <w:szCs w:val="24"/>
        </w:rPr>
        <w:t>е</w:t>
      </w:r>
      <w:r w:rsidRPr="00C45EA4">
        <w:rPr>
          <w:sz w:val="24"/>
          <w:szCs w:val="24"/>
        </w:rPr>
        <w:t>т информационную, оценочно-аналитическую, планово-прогностическую, организационно-исполнительскую, мотивационную,  контрольно-регулировочную функци</w:t>
      </w:r>
      <w:r w:rsidR="00637EEB">
        <w:rPr>
          <w:sz w:val="24"/>
          <w:szCs w:val="24"/>
        </w:rPr>
        <w:t>ю</w:t>
      </w:r>
      <w:r w:rsidRPr="00C45EA4">
        <w:rPr>
          <w:sz w:val="24"/>
          <w:szCs w:val="24"/>
        </w:rPr>
        <w:t>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Контрольно-диагностическая и коррекционная функции управления осуществляются администрацией через организацию контроля, который осуществляется в соответстви</w:t>
      </w:r>
      <w:r w:rsidR="006E0518" w:rsidRPr="00C45EA4">
        <w:rPr>
          <w:sz w:val="24"/>
          <w:szCs w:val="24"/>
        </w:rPr>
        <w:t>и с планом внутришкольного</w:t>
      </w:r>
      <w:r w:rsidRPr="00C45EA4">
        <w:rPr>
          <w:sz w:val="24"/>
          <w:szCs w:val="24"/>
        </w:rPr>
        <w:t xml:space="preserve"> контроля.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Диагностика текущего состояния дел позволяет обобщить положительный опыт, выявить существующие проблемные зоны, выбрать наиболее адекватные и результативные способы решения проблем. Контроль призван, в конечном счете, повысить качество образования. Осуществление контроля ведется по следующим направлениям: </w:t>
      </w:r>
    </w:p>
    <w:p w:rsidR="00035AF2" w:rsidRPr="00C45EA4" w:rsidRDefault="0069320A" w:rsidP="00D42FC7">
      <w:pPr>
        <w:numPr>
          <w:ilvl w:val="0"/>
          <w:numId w:val="3"/>
        </w:numPr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достижение обучающимися установленных федеральными государственным образовательными стандартами требований к результатам освоения основных образовательных программ начального общего, основного общего образования;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знаний, умений и навыков обучающихся в соответствии с федеральным компонентом государственного образовательного стандарта;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преподавания учебных предметов;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ведение документации;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реализация рабочих программ;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работа по подготовке к государственной итоговой аттестации;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здоровья обучающихся;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организация питания;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выполнение требований по охране труда, безопасности жизнедеятельности, правил пожарной безопасности; </w:t>
      </w:r>
    </w:p>
    <w:p w:rsidR="00035AF2" w:rsidRPr="00C45EA4" w:rsidRDefault="0069320A" w:rsidP="00D42FC7">
      <w:pPr>
        <w:numPr>
          <w:ilvl w:val="0"/>
          <w:numId w:val="3"/>
        </w:numPr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работа информационно-библиотечного центра;  </w:t>
      </w:r>
    </w:p>
    <w:p w:rsidR="00035AF2" w:rsidRPr="00C45EA4" w:rsidRDefault="0069320A" w:rsidP="00D42FC7">
      <w:pPr>
        <w:numPr>
          <w:ilvl w:val="0"/>
          <w:numId w:val="3"/>
        </w:numPr>
        <w:ind w:left="42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финансово-хозяйственной деятельности и др.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По итогам контроля составляются аналитические справки, которые рассматриваются на совещаниях при директоре, заседаниях педагогического совета, принимаются управленческие решения, осуществляется контроль выполнения принятых решения.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Представленная ст</w:t>
      </w:r>
      <w:r w:rsidR="00E570BB" w:rsidRPr="00C45EA4">
        <w:rPr>
          <w:sz w:val="24"/>
          <w:szCs w:val="24"/>
        </w:rPr>
        <w:t xml:space="preserve">руктура управления </w:t>
      </w:r>
      <w:r w:rsidR="00637EEB">
        <w:rPr>
          <w:color w:val="000000" w:themeColor="text1"/>
          <w:sz w:val="24"/>
          <w:szCs w:val="24"/>
        </w:rPr>
        <w:t>М</w:t>
      </w:r>
      <w:r w:rsidR="00637EEB" w:rsidRPr="00C45EA4">
        <w:rPr>
          <w:color w:val="000000" w:themeColor="text1"/>
          <w:sz w:val="24"/>
          <w:szCs w:val="24"/>
        </w:rPr>
        <w:t xml:space="preserve">БОУ «СОШ № </w:t>
      </w:r>
      <w:r w:rsidR="00EA53E5">
        <w:rPr>
          <w:color w:val="000000" w:themeColor="text1"/>
          <w:sz w:val="24"/>
          <w:szCs w:val="24"/>
        </w:rPr>
        <w:t>4</w:t>
      </w:r>
      <w:r w:rsidR="00637EEB" w:rsidRPr="00C45EA4">
        <w:rPr>
          <w:color w:val="000000" w:themeColor="text1"/>
          <w:sz w:val="24"/>
          <w:szCs w:val="24"/>
        </w:rPr>
        <w:t xml:space="preserve">  п. </w:t>
      </w:r>
      <w:r w:rsidR="00637EEB">
        <w:rPr>
          <w:color w:val="000000" w:themeColor="text1"/>
          <w:sz w:val="24"/>
          <w:szCs w:val="24"/>
        </w:rPr>
        <w:t>Белиджи</w:t>
      </w:r>
      <w:r w:rsidR="00637EEB" w:rsidRPr="00C45EA4">
        <w:rPr>
          <w:color w:val="000000" w:themeColor="text1"/>
          <w:sz w:val="24"/>
          <w:szCs w:val="24"/>
        </w:rPr>
        <w:t>»</w:t>
      </w:r>
      <w:r w:rsidR="00EA53E5">
        <w:rPr>
          <w:color w:val="000000" w:themeColor="text1"/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обеспечивает эффективную работу образовательного учреждения, целенаправленное создание условий для получения обучающимися современного качественного образования на основе сохранения его фундаментальности в соответствии индикаторам качества муниципальных услуг по программам начального, основного, среднего общего образования. </w:t>
      </w:r>
    </w:p>
    <w:p w:rsidR="00637EEB" w:rsidRPr="00C45EA4" w:rsidRDefault="00637EEB">
      <w:pPr>
        <w:ind w:left="-15" w:right="4"/>
        <w:rPr>
          <w:sz w:val="24"/>
          <w:szCs w:val="24"/>
        </w:rPr>
      </w:pPr>
    </w:p>
    <w:p w:rsidR="00380F0F" w:rsidRPr="00C45EA4" w:rsidRDefault="00D07B4F" w:rsidP="00D07B4F">
      <w:pPr>
        <w:spacing w:after="25" w:line="259" w:lineRule="auto"/>
        <w:ind w:left="0" w:right="0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Образовательная деятельность </w:t>
      </w:r>
      <w:r w:rsidR="002A1ED6" w:rsidRPr="00C45EA4">
        <w:rPr>
          <w:b/>
          <w:sz w:val="24"/>
          <w:szCs w:val="24"/>
        </w:rPr>
        <w:t>школы.</w:t>
      </w:r>
    </w:p>
    <w:p w:rsidR="00035AF2" w:rsidRPr="00C45EA4" w:rsidRDefault="0069320A">
      <w:pPr>
        <w:spacing w:after="4"/>
        <w:ind w:left="573" w:right="567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Организация учебного процесса</w:t>
      </w:r>
      <w:r w:rsidR="00D07B4F" w:rsidRPr="00C45EA4">
        <w:rPr>
          <w:b/>
          <w:sz w:val="24"/>
          <w:szCs w:val="24"/>
        </w:rPr>
        <w:t>.</w:t>
      </w:r>
    </w:p>
    <w:p w:rsidR="00035AF2" w:rsidRPr="00C45EA4" w:rsidRDefault="002A1ED6" w:rsidP="002A1ED6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Школа </w:t>
      </w:r>
      <w:r w:rsidR="0069320A" w:rsidRPr="00C45EA4">
        <w:rPr>
          <w:sz w:val="24"/>
          <w:szCs w:val="24"/>
        </w:rPr>
        <w:t xml:space="preserve"> реализует</w:t>
      </w:r>
      <w:r w:rsidRPr="00C45EA4">
        <w:rPr>
          <w:sz w:val="24"/>
          <w:szCs w:val="24"/>
        </w:rPr>
        <w:t xml:space="preserve"> образовательные программы</w:t>
      </w:r>
      <w:r w:rsidR="0069320A" w:rsidRPr="00C45EA4">
        <w:rPr>
          <w:sz w:val="24"/>
          <w:szCs w:val="24"/>
        </w:rPr>
        <w:t xml:space="preserve"> начального общего, основного общего, среднего общего образования, дополнитель</w:t>
      </w:r>
      <w:r w:rsidRPr="00C45EA4">
        <w:rPr>
          <w:sz w:val="24"/>
          <w:szCs w:val="24"/>
        </w:rPr>
        <w:t>ные образовательные программы</w:t>
      </w:r>
      <w:r w:rsidR="0069320A" w:rsidRPr="00C45EA4">
        <w:rPr>
          <w:sz w:val="24"/>
          <w:szCs w:val="24"/>
        </w:rPr>
        <w:t xml:space="preserve">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Образовательный процесс по программам начального общего, основного общего и среднего общего образования осуществляется в одну смену, в режиме пятидневной раб</w:t>
      </w:r>
      <w:r w:rsidR="002A1ED6" w:rsidRPr="00C45EA4">
        <w:rPr>
          <w:sz w:val="24"/>
          <w:szCs w:val="24"/>
        </w:rPr>
        <w:t>очей недели для обучающихся 1-х</w:t>
      </w:r>
      <w:r w:rsidRPr="00C45EA4">
        <w:rPr>
          <w:sz w:val="24"/>
          <w:szCs w:val="24"/>
        </w:rPr>
        <w:t xml:space="preserve"> классов и в режиме шестидневной </w:t>
      </w:r>
      <w:r w:rsidR="00ED1650" w:rsidRPr="00C45EA4">
        <w:rPr>
          <w:sz w:val="24"/>
          <w:szCs w:val="24"/>
        </w:rPr>
        <w:t>рабочей недели для обучающихся</w:t>
      </w:r>
      <w:r w:rsidR="002A1ED6" w:rsidRPr="00C45EA4">
        <w:rPr>
          <w:sz w:val="24"/>
          <w:szCs w:val="24"/>
        </w:rPr>
        <w:t xml:space="preserve"> 2</w:t>
      </w:r>
      <w:r w:rsidRPr="00C45EA4">
        <w:rPr>
          <w:sz w:val="24"/>
          <w:szCs w:val="24"/>
        </w:rPr>
        <w:t xml:space="preserve">-11 классов. </w:t>
      </w:r>
    </w:p>
    <w:p w:rsidR="00035AF2" w:rsidRPr="00C45EA4" w:rsidRDefault="0069320A" w:rsidP="00D94041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Календа</w:t>
      </w:r>
      <w:r w:rsidR="00A85FF0" w:rsidRPr="00C45EA4">
        <w:rPr>
          <w:sz w:val="24"/>
          <w:szCs w:val="24"/>
        </w:rPr>
        <w:t xml:space="preserve">рный учебный график на </w:t>
      </w:r>
      <w:r w:rsidR="00F7794E" w:rsidRPr="00C45EA4">
        <w:rPr>
          <w:sz w:val="24"/>
          <w:szCs w:val="24"/>
        </w:rPr>
        <w:t>учебный год разрабатывается</w:t>
      </w:r>
      <w:r w:rsidRPr="00C45EA4">
        <w:rPr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постановлениями Главного санитарного государственно</w:t>
      </w:r>
      <w:r w:rsidR="00443EAC" w:rsidRPr="00C45EA4">
        <w:rPr>
          <w:sz w:val="24"/>
          <w:szCs w:val="24"/>
        </w:rPr>
        <w:t xml:space="preserve">го врача Российской Федерации от </w:t>
      </w:r>
      <w:r w:rsidRPr="00C45EA4">
        <w:rPr>
          <w:sz w:val="24"/>
          <w:szCs w:val="24"/>
        </w:rPr>
        <w:t>29.12.2010</w:t>
      </w:r>
      <w:r w:rsidR="00443EAC" w:rsidRPr="00C45EA4">
        <w:rPr>
          <w:sz w:val="24"/>
          <w:szCs w:val="24"/>
        </w:rPr>
        <w:t xml:space="preserve">№  189   «Об утверждении </w:t>
      </w:r>
      <w:r w:rsidR="00443EAC" w:rsidRPr="00C45EA4">
        <w:rPr>
          <w:sz w:val="24"/>
          <w:szCs w:val="24"/>
        </w:rPr>
        <w:tab/>
        <w:t xml:space="preserve">СанПиН </w:t>
      </w:r>
      <w:r w:rsidRPr="00C45EA4">
        <w:rPr>
          <w:sz w:val="24"/>
          <w:szCs w:val="24"/>
        </w:rPr>
        <w:t>2.4.2.2821-10</w:t>
      </w:r>
      <w:r w:rsidR="00EA53E5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«Санитарно-эпидемиологические требования к условиям и организации обучения в общеобразовательных учреждениях»,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</w:t>
      </w:r>
      <w:r w:rsidR="002A1ED6" w:rsidRPr="00C45EA4">
        <w:rPr>
          <w:sz w:val="24"/>
          <w:szCs w:val="24"/>
        </w:rPr>
        <w:t xml:space="preserve"> и среднего общего образования»</w:t>
      </w:r>
    </w:p>
    <w:p w:rsidR="00666418" w:rsidRPr="00C45EA4" w:rsidRDefault="00666418" w:rsidP="00FF3E95">
      <w:pPr>
        <w:tabs>
          <w:tab w:val="left" w:pos="2093"/>
        </w:tabs>
        <w:ind w:left="0" w:right="4" w:firstLine="0"/>
        <w:rPr>
          <w:b/>
          <w:sz w:val="24"/>
          <w:szCs w:val="24"/>
        </w:rPr>
      </w:pPr>
    </w:p>
    <w:p w:rsidR="009B1186" w:rsidRPr="00C45EA4" w:rsidRDefault="009B1186" w:rsidP="009B1186">
      <w:pPr>
        <w:ind w:left="-15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Режим занятий обучающихся образовательной организации:</w:t>
      </w:r>
    </w:p>
    <w:p w:rsidR="00884563" w:rsidRPr="00C45EA4" w:rsidRDefault="00884563" w:rsidP="009B1186">
      <w:pPr>
        <w:ind w:left="-15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Общее образование</w:t>
      </w:r>
    </w:p>
    <w:p w:rsidR="00AD2300" w:rsidRPr="00C45EA4" w:rsidRDefault="00AD2300" w:rsidP="00CA4DA0">
      <w:pPr>
        <w:ind w:left="566" w:right="4" w:hanging="424"/>
        <w:rPr>
          <w:sz w:val="24"/>
          <w:szCs w:val="24"/>
        </w:rPr>
      </w:pPr>
      <w:r w:rsidRPr="00C45EA4">
        <w:rPr>
          <w:sz w:val="24"/>
          <w:szCs w:val="24"/>
        </w:rPr>
        <w:t xml:space="preserve">Начало учебного года 01 сентября, окончание -31 </w:t>
      </w:r>
      <w:r w:rsidR="00D94041">
        <w:rPr>
          <w:sz w:val="24"/>
          <w:szCs w:val="24"/>
        </w:rPr>
        <w:t>мая</w:t>
      </w:r>
    </w:p>
    <w:p w:rsidR="00AD2300" w:rsidRPr="00C45EA4" w:rsidRDefault="00D55079" w:rsidP="00CA4DA0">
      <w:pPr>
        <w:ind w:left="142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учебного </w:t>
      </w:r>
      <w:r w:rsidR="00CA4DA0" w:rsidRPr="00C45EA4">
        <w:rPr>
          <w:sz w:val="24"/>
          <w:szCs w:val="24"/>
        </w:rPr>
        <w:t>года 1 классы-33 недели, 2-8,10</w:t>
      </w:r>
      <w:r w:rsidR="00D94041">
        <w:rPr>
          <w:sz w:val="24"/>
          <w:szCs w:val="24"/>
        </w:rPr>
        <w:t xml:space="preserve"> классы -35</w:t>
      </w:r>
      <w:r w:rsidR="00EA53E5">
        <w:rPr>
          <w:sz w:val="24"/>
          <w:szCs w:val="24"/>
        </w:rPr>
        <w:t xml:space="preserve"> недель</w:t>
      </w:r>
      <w:r w:rsidRPr="00C45EA4">
        <w:rPr>
          <w:sz w:val="24"/>
          <w:szCs w:val="24"/>
        </w:rPr>
        <w:t>,</w:t>
      </w:r>
      <w:r w:rsidR="00AD2300" w:rsidRPr="00C45EA4">
        <w:rPr>
          <w:sz w:val="24"/>
          <w:szCs w:val="24"/>
        </w:rPr>
        <w:t xml:space="preserve"> 9-11 классы  до 37 недель (с учетом государственной итоговой аттестации).</w:t>
      </w:r>
    </w:p>
    <w:p w:rsidR="00035AF2" w:rsidRPr="00C45EA4" w:rsidRDefault="0069320A" w:rsidP="00CA4DA0">
      <w:pPr>
        <w:ind w:left="566" w:right="4" w:hanging="424"/>
        <w:rPr>
          <w:sz w:val="24"/>
          <w:szCs w:val="24"/>
        </w:rPr>
      </w:pPr>
      <w:r w:rsidRPr="00C45EA4">
        <w:rPr>
          <w:sz w:val="24"/>
          <w:szCs w:val="24"/>
        </w:rPr>
        <w:t>Продолжительность уроков</w:t>
      </w:r>
      <w:r w:rsidR="00A31EEF" w:rsidRPr="00C45EA4">
        <w:rPr>
          <w:sz w:val="24"/>
          <w:szCs w:val="24"/>
        </w:rPr>
        <w:t xml:space="preserve"> во 2-11 класса</w:t>
      </w:r>
      <w:r w:rsidR="00EA53E5">
        <w:rPr>
          <w:sz w:val="24"/>
          <w:szCs w:val="24"/>
        </w:rPr>
        <w:t>х- 40</w:t>
      </w:r>
      <w:r w:rsidRPr="00C45EA4">
        <w:rPr>
          <w:sz w:val="24"/>
          <w:szCs w:val="24"/>
        </w:rPr>
        <w:t xml:space="preserve"> минут. </w:t>
      </w:r>
    </w:p>
    <w:p w:rsidR="00035AF2" w:rsidRPr="00C45EA4" w:rsidRDefault="0069320A" w:rsidP="00CA4DA0">
      <w:pPr>
        <w:ind w:left="-15" w:right="4" w:firstLine="157"/>
        <w:rPr>
          <w:sz w:val="24"/>
          <w:szCs w:val="24"/>
        </w:rPr>
      </w:pPr>
      <w:r w:rsidRPr="00C45EA4">
        <w:rPr>
          <w:sz w:val="24"/>
          <w:szCs w:val="24"/>
        </w:rPr>
        <w:t xml:space="preserve">Дополнительные требования для обучающихся 1-х классов - «ступенчатый» режим обучения в первом полугодии: </w:t>
      </w:r>
    </w:p>
    <w:p w:rsidR="00DA405B" w:rsidRPr="00C45EA4" w:rsidRDefault="0069320A" w:rsidP="00A31EEF">
      <w:pPr>
        <w:spacing w:after="12"/>
        <w:ind w:left="0" w:right="5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- сентябрь-октябрь – по 3 урока в день по 35 минут каждый,  - ноябрь-декабрь – по 4 урока в день по 35 минут каждый</w:t>
      </w:r>
      <w:r w:rsidR="00DA405B" w:rsidRPr="00C45EA4">
        <w:rPr>
          <w:sz w:val="24"/>
          <w:szCs w:val="24"/>
        </w:rPr>
        <w:t xml:space="preserve"> и один раз в неделю 5 уроков за счет урока физической культуры</w:t>
      </w:r>
      <w:r w:rsidRPr="00C45EA4">
        <w:rPr>
          <w:sz w:val="24"/>
          <w:szCs w:val="24"/>
        </w:rPr>
        <w:t>;</w:t>
      </w:r>
    </w:p>
    <w:p w:rsidR="00035AF2" w:rsidRPr="00C45EA4" w:rsidRDefault="0069320A" w:rsidP="00A31EEF">
      <w:pPr>
        <w:spacing w:after="12"/>
        <w:ind w:left="0" w:right="5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- янв</w:t>
      </w:r>
      <w:r w:rsidR="00A31EEF" w:rsidRPr="00C45EA4">
        <w:rPr>
          <w:sz w:val="24"/>
          <w:szCs w:val="24"/>
        </w:rPr>
        <w:t xml:space="preserve">арь-май – по 4 </w:t>
      </w:r>
      <w:r w:rsidRPr="00C45EA4">
        <w:rPr>
          <w:sz w:val="24"/>
          <w:szCs w:val="24"/>
        </w:rPr>
        <w:t>у</w:t>
      </w:r>
      <w:r w:rsidR="00DA405B" w:rsidRPr="00C45EA4">
        <w:rPr>
          <w:sz w:val="24"/>
          <w:szCs w:val="24"/>
        </w:rPr>
        <w:t>рока в день по 40 минут каждый и один раз в неделю 5 уроков за счет урока физической культуры.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перерывов между уроками – в соответствии с требованиями СанПиН 2.4.2.2821-10.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Продолжительность непрерывной образовательной деятельностью и перерывов между ними – в соответствии с СанПиН 2.4.1.3049-13.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Периодичность проведения промежуточной аттестации обучающихся </w:t>
      </w:r>
      <w:r w:rsidR="002A1ED6" w:rsidRPr="00C45EA4">
        <w:rPr>
          <w:sz w:val="24"/>
          <w:szCs w:val="24"/>
        </w:rPr>
        <w:t>2-9 классов- четверть</w:t>
      </w:r>
      <w:r w:rsidR="00420E9F" w:rsidRPr="00C45EA4">
        <w:rPr>
          <w:sz w:val="24"/>
          <w:szCs w:val="24"/>
        </w:rPr>
        <w:t>, 10-11 классов полугодие.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Продолжительность каникул в течение учебного года – 30 календарных дней, для обучающихся 1-х классов организованы дополнительные недельны</w:t>
      </w:r>
      <w:r w:rsidR="009F76FB" w:rsidRPr="00C45EA4">
        <w:rPr>
          <w:sz w:val="24"/>
          <w:szCs w:val="24"/>
        </w:rPr>
        <w:t>е каникулы в феврале месяце.</w:t>
      </w:r>
    </w:p>
    <w:p w:rsidR="00D94041" w:rsidRDefault="00D94041" w:rsidP="00F3218E">
      <w:pPr>
        <w:tabs>
          <w:tab w:val="center" w:pos="4817"/>
          <w:tab w:val="left" w:pos="8205"/>
          <w:tab w:val="right" w:pos="9071"/>
        </w:tabs>
        <w:spacing w:after="4"/>
        <w:ind w:left="573" w:right="572" w:hanging="10"/>
        <w:jc w:val="center"/>
        <w:rPr>
          <w:b/>
          <w:sz w:val="24"/>
          <w:szCs w:val="24"/>
        </w:rPr>
      </w:pPr>
    </w:p>
    <w:p w:rsidR="00035AF2" w:rsidRPr="00C45EA4" w:rsidRDefault="0069320A" w:rsidP="00F3218E">
      <w:pPr>
        <w:tabs>
          <w:tab w:val="center" w:pos="4817"/>
          <w:tab w:val="left" w:pos="8205"/>
          <w:tab w:val="right" w:pos="9071"/>
        </w:tabs>
        <w:spacing w:after="4"/>
        <w:ind w:left="573" w:right="572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Содержание и качество подготовки обучающихся</w:t>
      </w:r>
      <w:r w:rsidR="00C52640" w:rsidRPr="00C45EA4">
        <w:rPr>
          <w:b/>
          <w:sz w:val="24"/>
          <w:szCs w:val="24"/>
        </w:rPr>
        <w:t>.</w:t>
      </w:r>
    </w:p>
    <w:p w:rsidR="00761A4D" w:rsidRPr="00C45EA4" w:rsidRDefault="0069320A" w:rsidP="002A1ED6">
      <w:pPr>
        <w:spacing w:after="4"/>
        <w:ind w:left="573" w:right="654" w:hanging="10"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>Количество обуч</w:t>
      </w:r>
      <w:r w:rsidR="00CD243A" w:rsidRPr="00C45EA4">
        <w:rPr>
          <w:b/>
          <w:color w:val="auto"/>
          <w:sz w:val="24"/>
          <w:szCs w:val="24"/>
        </w:rPr>
        <w:t>ающихся в 2019</w:t>
      </w:r>
      <w:r w:rsidR="00F3218E" w:rsidRPr="00C45EA4">
        <w:rPr>
          <w:b/>
          <w:color w:val="auto"/>
          <w:sz w:val="24"/>
          <w:szCs w:val="24"/>
        </w:rPr>
        <w:t xml:space="preserve"> году  </w:t>
      </w:r>
      <w:r w:rsidR="00F3218E" w:rsidRPr="00C45EA4">
        <w:rPr>
          <w:b/>
          <w:color w:val="auto"/>
          <w:sz w:val="24"/>
          <w:szCs w:val="24"/>
          <w:u w:val="single"/>
        </w:rPr>
        <w:t>–</w:t>
      </w:r>
      <w:r w:rsidR="00E37A86">
        <w:rPr>
          <w:b/>
          <w:color w:val="auto"/>
          <w:sz w:val="24"/>
          <w:szCs w:val="24"/>
          <w:u w:val="single"/>
        </w:rPr>
        <w:t>125</w:t>
      </w:r>
      <w:r w:rsidR="00CD243A" w:rsidRPr="00C45EA4">
        <w:rPr>
          <w:b/>
          <w:color w:val="auto"/>
          <w:sz w:val="24"/>
          <w:szCs w:val="24"/>
          <w:u w:val="single"/>
        </w:rPr>
        <w:t>_</w:t>
      </w:r>
      <w:r w:rsidRPr="00C45EA4">
        <w:rPr>
          <w:b/>
          <w:color w:val="auto"/>
          <w:sz w:val="24"/>
          <w:szCs w:val="24"/>
        </w:rPr>
        <w:t xml:space="preserve">, из них: </w:t>
      </w:r>
    </w:p>
    <w:p w:rsidR="001B68BA" w:rsidRPr="00C45EA4" w:rsidRDefault="005A7361" w:rsidP="005A7361">
      <w:pPr>
        <w:ind w:left="0" w:right="-138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 xml:space="preserve">по программам начального общего образования – </w:t>
      </w:r>
      <w:r w:rsidR="00E37A86">
        <w:rPr>
          <w:sz w:val="24"/>
          <w:szCs w:val="24"/>
        </w:rPr>
        <w:t>65</w:t>
      </w:r>
      <w:r w:rsidR="0069320A" w:rsidRPr="00C45EA4">
        <w:rPr>
          <w:sz w:val="24"/>
          <w:szCs w:val="24"/>
        </w:rPr>
        <w:t xml:space="preserve"> (ко</w:t>
      </w:r>
      <w:r w:rsidRPr="00C45EA4">
        <w:rPr>
          <w:sz w:val="24"/>
          <w:szCs w:val="24"/>
        </w:rPr>
        <w:t xml:space="preserve">личество классов-комплектов – </w:t>
      </w:r>
      <w:r w:rsidR="009A6BEE">
        <w:rPr>
          <w:sz w:val="24"/>
          <w:szCs w:val="24"/>
        </w:rPr>
        <w:t>4</w:t>
      </w:r>
      <w:r w:rsidR="0069320A" w:rsidRPr="00C45EA4">
        <w:rPr>
          <w:sz w:val="24"/>
          <w:szCs w:val="24"/>
        </w:rPr>
        <w:t xml:space="preserve">); </w:t>
      </w:r>
    </w:p>
    <w:p w:rsidR="00035AF2" w:rsidRPr="00C45EA4" w:rsidRDefault="005A7361" w:rsidP="005A7361">
      <w:p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 xml:space="preserve">по программам основного общего образования – </w:t>
      </w:r>
      <w:r w:rsidR="00E37A86">
        <w:rPr>
          <w:sz w:val="24"/>
          <w:szCs w:val="24"/>
        </w:rPr>
        <w:t>49</w:t>
      </w:r>
      <w:r w:rsidR="0069320A" w:rsidRPr="00C45EA4">
        <w:rPr>
          <w:sz w:val="24"/>
          <w:szCs w:val="24"/>
        </w:rPr>
        <w:t>(ко</w:t>
      </w:r>
      <w:r w:rsidRPr="00C45EA4">
        <w:rPr>
          <w:sz w:val="24"/>
          <w:szCs w:val="24"/>
        </w:rPr>
        <w:t xml:space="preserve">личество классов-комплектов – </w:t>
      </w:r>
      <w:r w:rsidR="009A6BEE">
        <w:rPr>
          <w:sz w:val="24"/>
          <w:szCs w:val="24"/>
        </w:rPr>
        <w:t>5</w:t>
      </w:r>
      <w:r w:rsidR="0069320A" w:rsidRPr="00C45EA4">
        <w:rPr>
          <w:sz w:val="24"/>
          <w:szCs w:val="24"/>
        </w:rPr>
        <w:t xml:space="preserve">); </w:t>
      </w:r>
    </w:p>
    <w:p w:rsidR="00383030" w:rsidRPr="00C45EA4" w:rsidRDefault="005A7361" w:rsidP="005A7361">
      <w:p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 xml:space="preserve">по программам среднего общего образования – </w:t>
      </w:r>
      <w:r w:rsidR="009A6BEE">
        <w:rPr>
          <w:sz w:val="24"/>
          <w:szCs w:val="24"/>
        </w:rPr>
        <w:t>11</w:t>
      </w:r>
      <w:r w:rsidR="0069320A" w:rsidRPr="00C45EA4">
        <w:rPr>
          <w:sz w:val="24"/>
          <w:szCs w:val="24"/>
        </w:rPr>
        <w:t>(к</w:t>
      </w:r>
      <w:r w:rsidRPr="00C45EA4">
        <w:rPr>
          <w:sz w:val="24"/>
          <w:szCs w:val="24"/>
        </w:rPr>
        <w:t xml:space="preserve">оличество классов-комплектов – </w:t>
      </w:r>
      <w:r w:rsidR="00F111D4" w:rsidRPr="00C45EA4">
        <w:rPr>
          <w:sz w:val="24"/>
          <w:szCs w:val="24"/>
        </w:rPr>
        <w:t>2</w:t>
      </w:r>
      <w:r w:rsidR="0069320A" w:rsidRPr="00C45EA4">
        <w:rPr>
          <w:sz w:val="24"/>
          <w:szCs w:val="24"/>
        </w:rPr>
        <w:t xml:space="preserve">). </w:t>
      </w:r>
    </w:p>
    <w:p w:rsidR="001B68BA" w:rsidRPr="00C45EA4" w:rsidRDefault="001B68BA" w:rsidP="005A7361">
      <w:pPr>
        <w:ind w:left="0" w:right="4" w:firstLine="0"/>
        <w:rPr>
          <w:sz w:val="24"/>
          <w:szCs w:val="24"/>
        </w:rPr>
      </w:pPr>
    </w:p>
    <w:p w:rsidR="001B68BA" w:rsidRPr="00C45EA4" w:rsidRDefault="001B68BA" w:rsidP="001B68BA">
      <w:pPr>
        <w:tabs>
          <w:tab w:val="center" w:pos="4812"/>
          <w:tab w:val="left" w:pos="8700"/>
        </w:tabs>
        <w:ind w:left="-15" w:right="4" w:firstLine="0"/>
        <w:jc w:val="left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ab/>
        <w:t>Сведения о р</w:t>
      </w:r>
      <w:r w:rsidR="00201B42">
        <w:rPr>
          <w:b/>
          <w:sz w:val="24"/>
          <w:szCs w:val="24"/>
        </w:rPr>
        <w:t>абочих программах учебных курсах, предметах</w:t>
      </w:r>
      <w:r w:rsidRPr="00C45EA4">
        <w:rPr>
          <w:b/>
          <w:sz w:val="24"/>
          <w:szCs w:val="24"/>
        </w:rPr>
        <w:t>.</w:t>
      </w:r>
      <w:r w:rsidRPr="00C45EA4">
        <w:rPr>
          <w:b/>
          <w:sz w:val="24"/>
          <w:szCs w:val="24"/>
        </w:rPr>
        <w:tab/>
      </w:r>
    </w:p>
    <w:p w:rsidR="00035AF2" w:rsidRPr="00C45EA4" w:rsidRDefault="0069320A" w:rsidP="00383030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 соответствии с лицензий на образовательную деятельность, свидетельством о государственной аккредитации в </w:t>
      </w:r>
      <w:r w:rsidR="00F111D4" w:rsidRPr="00C45EA4">
        <w:rPr>
          <w:sz w:val="24"/>
          <w:szCs w:val="24"/>
        </w:rPr>
        <w:t xml:space="preserve">школе </w:t>
      </w:r>
      <w:r w:rsidRPr="00C45EA4">
        <w:rPr>
          <w:sz w:val="24"/>
          <w:szCs w:val="24"/>
        </w:rPr>
        <w:t xml:space="preserve"> реализуются: </w:t>
      </w:r>
    </w:p>
    <w:p w:rsidR="00035AF2" w:rsidRPr="00C45EA4" w:rsidRDefault="00F111D4" w:rsidP="00F111D4">
      <w:pPr>
        <w:ind w:left="55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</w:t>
      </w:r>
      <w:r w:rsidR="0069320A" w:rsidRPr="00C45EA4">
        <w:rPr>
          <w:sz w:val="24"/>
          <w:szCs w:val="24"/>
        </w:rPr>
        <w:t xml:space="preserve">основная образовательная программа начального общего образования (1 – 4 классы), </w:t>
      </w:r>
    </w:p>
    <w:p w:rsidR="00A62C1F" w:rsidRPr="00C45EA4" w:rsidRDefault="0069320A" w:rsidP="00D42FC7">
      <w:pPr>
        <w:numPr>
          <w:ilvl w:val="0"/>
          <w:numId w:val="4"/>
        </w:numPr>
        <w:spacing w:after="12"/>
        <w:ind w:right="4"/>
        <w:rPr>
          <w:sz w:val="24"/>
          <w:szCs w:val="24"/>
        </w:rPr>
      </w:pPr>
      <w:r w:rsidRPr="00C45EA4">
        <w:rPr>
          <w:sz w:val="24"/>
          <w:szCs w:val="24"/>
        </w:rPr>
        <w:t>основная образовательная программа основного общего образования (5 – 9 классы),</w:t>
      </w:r>
    </w:p>
    <w:p w:rsidR="00035AF2" w:rsidRPr="00C45EA4" w:rsidRDefault="0069320A" w:rsidP="00D42FC7">
      <w:pPr>
        <w:numPr>
          <w:ilvl w:val="0"/>
          <w:numId w:val="4"/>
        </w:numPr>
        <w:spacing w:after="12"/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основная образовательная программа среднего общего образования (10 – 11 классы). </w:t>
      </w:r>
    </w:p>
    <w:p w:rsidR="005B1D6A" w:rsidRPr="00C45EA4" w:rsidRDefault="0069320A" w:rsidP="005B1D6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F111D4" w:rsidRPr="00C45EA4">
        <w:rPr>
          <w:sz w:val="24"/>
          <w:szCs w:val="24"/>
        </w:rPr>
        <w:t>школе</w:t>
      </w:r>
      <w:r w:rsidRPr="00C45EA4">
        <w:rPr>
          <w:sz w:val="24"/>
          <w:szCs w:val="24"/>
        </w:rPr>
        <w:t xml:space="preserve"> реализуется федеральный государственный образовательный стандарт</w:t>
      </w:r>
      <w:r w:rsidR="00EB5EA6" w:rsidRPr="00C45EA4">
        <w:rPr>
          <w:sz w:val="24"/>
          <w:szCs w:val="24"/>
        </w:rPr>
        <w:t xml:space="preserve"> начального общего образования (ФГОС НОО).</w:t>
      </w:r>
      <w:r w:rsidRPr="00C45EA4">
        <w:rPr>
          <w:sz w:val="24"/>
          <w:szCs w:val="24"/>
        </w:rPr>
        <w:t xml:space="preserve"> Образовательный процесс для обучающихся по программам начального общего образования осуществляется по учебно-мет</w:t>
      </w:r>
      <w:r w:rsidR="001648ED" w:rsidRPr="00C45EA4">
        <w:rPr>
          <w:sz w:val="24"/>
          <w:szCs w:val="24"/>
        </w:rPr>
        <w:t>одическому комплексу «Школа России</w:t>
      </w:r>
      <w:r w:rsidRPr="00C45EA4">
        <w:rPr>
          <w:sz w:val="24"/>
          <w:szCs w:val="24"/>
        </w:rPr>
        <w:t>». Со 2 клас</w:t>
      </w:r>
      <w:r w:rsidR="001648ED" w:rsidRPr="00C45EA4">
        <w:rPr>
          <w:sz w:val="24"/>
          <w:szCs w:val="24"/>
        </w:rPr>
        <w:t>са введено обучение</w:t>
      </w:r>
      <w:r w:rsidRPr="00C45EA4">
        <w:rPr>
          <w:sz w:val="24"/>
          <w:szCs w:val="24"/>
        </w:rPr>
        <w:t xml:space="preserve"> иностранному языку. Пре</w:t>
      </w:r>
      <w:r w:rsidR="00F111D4" w:rsidRPr="00C45EA4">
        <w:rPr>
          <w:sz w:val="24"/>
          <w:szCs w:val="24"/>
        </w:rPr>
        <w:t xml:space="preserve">подавание предметов ведется </w:t>
      </w:r>
      <w:r w:rsidRPr="00C45EA4">
        <w:rPr>
          <w:sz w:val="24"/>
          <w:szCs w:val="24"/>
        </w:rPr>
        <w:t>с использо</w:t>
      </w:r>
      <w:r w:rsidR="006B43C6" w:rsidRPr="00C45EA4">
        <w:rPr>
          <w:sz w:val="24"/>
          <w:szCs w:val="24"/>
        </w:rPr>
        <w:t xml:space="preserve">ванием ИКТ. Учащиеся </w:t>
      </w:r>
      <w:r w:rsidRPr="00C45EA4">
        <w:rPr>
          <w:sz w:val="24"/>
          <w:szCs w:val="24"/>
        </w:rPr>
        <w:t>вовлек</w:t>
      </w:r>
      <w:r w:rsidR="00E25485" w:rsidRPr="00C45EA4">
        <w:rPr>
          <w:sz w:val="24"/>
          <w:szCs w:val="24"/>
        </w:rPr>
        <w:t>аются в проектную и</w:t>
      </w:r>
      <w:r w:rsidRPr="00C45EA4">
        <w:rPr>
          <w:sz w:val="24"/>
          <w:szCs w:val="24"/>
        </w:rPr>
        <w:t xml:space="preserve"> исследовательскую деятельность. Учащиеся начальной школы принимают активное участие</w:t>
      </w:r>
      <w:r w:rsidR="00CC05DF" w:rsidRPr="00C45EA4">
        <w:rPr>
          <w:sz w:val="24"/>
          <w:szCs w:val="24"/>
        </w:rPr>
        <w:t xml:space="preserve"> во Всероссийской олимпиаде школьников, </w:t>
      </w:r>
      <w:r w:rsidR="00F111D4" w:rsidRPr="00C45EA4">
        <w:rPr>
          <w:sz w:val="24"/>
          <w:szCs w:val="24"/>
        </w:rPr>
        <w:t>конкурсах, проводимых на платформе «Учи.ру».</w:t>
      </w:r>
      <w:r w:rsidR="00CC05DF" w:rsidRPr="00C45EA4">
        <w:rPr>
          <w:sz w:val="24"/>
          <w:szCs w:val="24"/>
        </w:rPr>
        <w:t>По итогам  олимпиад учащиеся</w:t>
      </w:r>
      <w:r w:rsidR="00EF13D3" w:rsidRPr="00C45EA4">
        <w:rPr>
          <w:sz w:val="24"/>
          <w:szCs w:val="24"/>
        </w:rPr>
        <w:t xml:space="preserve"> получают сертификаты и дипломы</w:t>
      </w:r>
      <w:r w:rsidR="005B1D6A" w:rsidRPr="00C45EA4">
        <w:rPr>
          <w:sz w:val="24"/>
          <w:szCs w:val="24"/>
        </w:rPr>
        <w:t xml:space="preserve">( </w:t>
      </w:r>
      <w:hyperlink r:id="rId8" w:history="1">
        <w:r w:rsidR="005B1D6A" w:rsidRPr="00C45EA4">
          <w:rPr>
            <w:rStyle w:val="af2"/>
            <w:sz w:val="24"/>
            <w:szCs w:val="24"/>
          </w:rPr>
          <w:t>https://nest4.siteedu.ru</w:t>
        </w:r>
      </w:hyperlink>
      <w:r w:rsidR="005B1D6A" w:rsidRPr="00C45EA4">
        <w:rPr>
          <w:sz w:val="24"/>
          <w:szCs w:val="24"/>
        </w:rPr>
        <w:t>)</w:t>
      </w:r>
    </w:p>
    <w:p w:rsidR="00035AF2" w:rsidRPr="00C45EA4" w:rsidRDefault="00CD41CE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 В  5-</w:t>
      </w:r>
      <w:r w:rsidR="001B3644" w:rsidRPr="00C45EA4">
        <w:rPr>
          <w:sz w:val="24"/>
          <w:szCs w:val="24"/>
        </w:rPr>
        <w:t>9</w:t>
      </w:r>
      <w:r w:rsidRPr="00C45EA4">
        <w:rPr>
          <w:sz w:val="24"/>
          <w:szCs w:val="24"/>
        </w:rPr>
        <w:t xml:space="preserve"> классах  </w:t>
      </w:r>
      <w:r w:rsidR="0069320A" w:rsidRPr="00C45EA4">
        <w:rPr>
          <w:sz w:val="24"/>
          <w:szCs w:val="24"/>
        </w:rPr>
        <w:t xml:space="preserve"> реализуется федеральный государственный образовательный стандарт основного общего образ</w:t>
      </w:r>
      <w:r w:rsidRPr="00C45EA4">
        <w:rPr>
          <w:sz w:val="24"/>
          <w:szCs w:val="24"/>
        </w:rPr>
        <w:t>ования (ФГОС ООО)</w:t>
      </w:r>
      <w:r w:rsidR="0069320A" w:rsidRPr="00C45EA4">
        <w:rPr>
          <w:sz w:val="24"/>
          <w:szCs w:val="24"/>
        </w:rPr>
        <w:t xml:space="preserve">. </w:t>
      </w:r>
    </w:p>
    <w:p w:rsidR="007A2F5E" w:rsidRPr="00C45EA4" w:rsidRDefault="0069320A" w:rsidP="00835CD2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Учебно-воспитательный процесс во всех классах осуществляется в рамках единой информационно-образовател</w:t>
      </w:r>
      <w:r w:rsidR="00AC504D" w:rsidRPr="00C45EA4">
        <w:rPr>
          <w:sz w:val="24"/>
          <w:szCs w:val="24"/>
        </w:rPr>
        <w:t>ьной среды</w:t>
      </w:r>
      <w:r w:rsidRPr="00C45EA4">
        <w:rPr>
          <w:sz w:val="24"/>
          <w:szCs w:val="24"/>
        </w:rPr>
        <w:t xml:space="preserve">. </w:t>
      </w:r>
      <w:r w:rsidR="00AC504D" w:rsidRPr="00C45EA4">
        <w:rPr>
          <w:sz w:val="24"/>
          <w:szCs w:val="24"/>
        </w:rPr>
        <w:t xml:space="preserve">Учащиеся активно </w:t>
      </w:r>
      <w:r w:rsidR="00D95090" w:rsidRPr="00C45EA4">
        <w:rPr>
          <w:sz w:val="24"/>
          <w:szCs w:val="24"/>
        </w:rPr>
        <w:t>участ</w:t>
      </w:r>
      <w:r w:rsidR="00AC504D" w:rsidRPr="00C45EA4">
        <w:rPr>
          <w:sz w:val="24"/>
          <w:szCs w:val="24"/>
        </w:rPr>
        <w:t>вуют</w:t>
      </w:r>
      <w:r w:rsidR="001E4222" w:rsidRPr="00C45EA4">
        <w:rPr>
          <w:sz w:val="24"/>
          <w:szCs w:val="24"/>
        </w:rPr>
        <w:t xml:space="preserve"> в различных олимпиадах и </w:t>
      </w:r>
      <w:r w:rsidR="00D95090" w:rsidRPr="00C45EA4">
        <w:rPr>
          <w:sz w:val="24"/>
          <w:szCs w:val="24"/>
        </w:rPr>
        <w:t xml:space="preserve"> конкурсах</w:t>
      </w:r>
      <w:r w:rsidRPr="00C45EA4">
        <w:rPr>
          <w:sz w:val="24"/>
          <w:szCs w:val="24"/>
        </w:rPr>
        <w:t>.</w:t>
      </w:r>
    </w:p>
    <w:p w:rsidR="00181AEF" w:rsidRPr="00C45EA4" w:rsidRDefault="0069320A" w:rsidP="00C41F0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Образовательные программы реализ</w:t>
      </w:r>
      <w:r w:rsidR="00FE4542" w:rsidRPr="00C45EA4">
        <w:rPr>
          <w:sz w:val="24"/>
          <w:szCs w:val="24"/>
        </w:rPr>
        <w:t xml:space="preserve">уются в соответствии с нормативными документами и учебными планами </w:t>
      </w:r>
      <w:r w:rsidR="004A75CF" w:rsidRPr="00C45EA4">
        <w:rPr>
          <w:sz w:val="24"/>
          <w:szCs w:val="24"/>
        </w:rPr>
        <w:t>школы</w:t>
      </w:r>
      <w:r w:rsidR="00FE4542" w:rsidRPr="00C45EA4">
        <w:rPr>
          <w:sz w:val="24"/>
          <w:szCs w:val="24"/>
        </w:rPr>
        <w:t xml:space="preserve">, которые принимаются  педагогическим советом и утверждаются </w:t>
      </w:r>
      <w:r w:rsidR="00F111D4" w:rsidRPr="00C45EA4">
        <w:rPr>
          <w:sz w:val="24"/>
          <w:szCs w:val="24"/>
        </w:rPr>
        <w:t xml:space="preserve"> приказом директора</w:t>
      </w:r>
      <w:r w:rsidR="00FE4542" w:rsidRPr="00C45EA4">
        <w:rPr>
          <w:sz w:val="24"/>
          <w:szCs w:val="24"/>
        </w:rPr>
        <w:t>.</w:t>
      </w:r>
    </w:p>
    <w:p w:rsidR="00035AF2" w:rsidRPr="00C45EA4" w:rsidRDefault="0069320A" w:rsidP="002E222C">
      <w:pPr>
        <w:ind w:left="566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Специфика учебных планов:</w:t>
      </w:r>
    </w:p>
    <w:tbl>
      <w:tblPr>
        <w:tblStyle w:val="TableGrid"/>
        <w:tblW w:w="9923" w:type="dxa"/>
        <w:tblInd w:w="147" w:type="dxa"/>
        <w:tblCellMar>
          <w:top w:w="7" w:type="dxa"/>
        </w:tblCellMar>
        <w:tblLook w:val="04A0"/>
      </w:tblPr>
      <w:tblGrid>
        <w:gridCol w:w="1985"/>
        <w:gridCol w:w="7654"/>
        <w:gridCol w:w="284"/>
      </w:tblGrid>
      <w:tr w:rsidR="00E318C2" w:rsidRPr="00C45EA4" w:rsidTr="000125C2">
        <w:trPr>
          <w:trHeight w:val="4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6D7252">
            <w:pPr>
              <w:spacing w:after="0" w:line="259" w:lineRule="auto"/>
              <w:ind w:left="108" w:right="0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E318C2">
            <w:pPr>
              <w:spacing w:after="0" w:line="259" w:lineRule="auto"/>
              <w:ind w:left="108" w:right="-567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Учебные предметы</w:t>
            </w:r>
          </w:p>
          <w:p w:rsidR="00E318C2" w:rsidRPr="00C45EA4" w:rsidRDefault="00E318C2" w:rsidP="00AA3492">
            <w:pPr>
              <w:spacing w:after="0" w:line="259" w:lineRule="auto"/>
              <w:ind w:left="108" w:right="-5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6D725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E318C2" w:rsidRPr="00C45EA4" w:rsidTr="000125C2">
        <w:trPr>
          <w:trHeight w:val="14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C2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Начальное </w:t>
            </w:r>
          </w:p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общее образование 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Русский язык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Литературное чтение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Родной язык и литературное чтение на родном языке (1-4)</w:t>
            </w:r>
          </w:p>
          <w:p w:rsidR="00E318C2" w:rsidRPr="00C45EA4" w:rsidRDefault="00E318C2" w:rsidP="006D7252">
            <w:pPr>
              <w:spacing w:after="21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Иностранный язык(английский) (2-4)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Математика (1-4)</w:t>
            </w:r>
          </w:p>
          <w:p w:rsidR="00E318C2" w:rsidRPr="00C45EA4" w:rsidRDefault="00E318C2" w:rsidP="006D7252">
            <w:pPr>
              <w:spacing w:after="2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Окружающий мир (1-4)</w:t>
            </w:r>
          </w:p>
          <w:p w:rsidR="00E318C2" w:rsidRPr="00C45EA4" w:rsidRDefault="00E318C2" w:rsidP="00F23FB4">
            <w:pPr>
              <w:tabs>
                <w:tab w:val="left" w:pos="1440"/>
              </w:tabs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Музыка </w:t>
            </w:r>
            <w:r w:rsidRPr="00C45EA4">
              <w:rPr>
                <w:sz w:val="24"/>
                <w:szCs w:val="24"/>
              </w:rPr>
              <w:tab/>
              <w:t>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lastRenderedPageBreak/>
              <w:t>Изобразительное искусство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Технология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Основы религиозных культур и светской</w:t>
            </w:r>
          </w:p>
          <w:p w:rsidR="00E318C2" w:rsidRPr="00C45EA4" w:rsidRDefault="00E318C2" w:rsidP="00F23FB4">
            <w:pPr>
              <w:tabs>
                <w:tab w:val="left" w:pos="997"/>
                <w:tab w:val="left" w:pos="1119"/>
              </w:tabs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этики (4)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18C2" w:rsidRPr="00C45EA4" w:rsidTr="000125C2">
        <w:trPr>
          <w:trHeight w:val="22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</w:p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Основное </w:t>
            </w:r>
          </w:p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общее образование 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Русский язык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Родной язык и родная литература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Литература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Иностранный язык  (английский, немецкий)</w:t>
            </w:r>
            <w:r w:rsidR="00902AD6" w:rsidRPr="00902AD6">
              <w:rPr>
                <w:sz w:val="24"/>
                <w:szCs w:val="24"/>
              </w:rPr>
              <w:t>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Второй иностранный язык(немецкий 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Математика (5-6 классы) 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Алгебра (7-9 классы) 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Геометрия (7-9 классы) 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Информатика  (7-9)</w:t>
            </w:r>
          </w:p>
          <w:p w:rsidR="00E318C2" w:rsidRPr="00C45EA4" w:rsidRDefault="00E318C2" w:rsidP="00A9028C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История   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Обществознание (6-9)</w:t>
            </w:r>
          </w:p>
          <w:p w:rsidR="00E318C2" w:rsidRPr="00C45EA4" w:rsidRDefault="00E318C2" w:rsidP="00CB48CF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География (5-9 кл)</w:t>
            </w:r>
          </w:p>
          <w:p w:rsidR="00E318C2" w:rsidRPr="00C45EA4" w:rsidRDefault="00E318C2" w:rsidP="000125C2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Физика (7-9)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Химия (8-9)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Биология (5-9)</w:t>
            </w:r>
          </w:p>
          <w:p w:rsidR="00E318C2" w:rsidRPr="00C45EA4" w:rsidRDefault="00E318C2" w:rsidP="00E318C2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Изобразительное искусство (5-7)</w:t>
            </w:r>
          </w:p>
          <w:p w:rsidR="00E318C2" w:rsidRPr="00C45EA4" w:rsidRDefault="00E318C2" w:rsidP="00E318C2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Технология (5-8)</w:t>
            </w:r>
          </w:p>
          <w:p w:rsidR="00E318C2" w:rsidRPr="00C45EA4" w:rsidRDefault="00E318C2" w:rsidP="00E318C2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Основы безопасности жизнедеятельности (8,9)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культура(5-9)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18C2" w:rsidRPr="00C45EA4" w:rsidTr="000125C2">
        <w:trPr>
          <w:trHeight w:val="16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DA02DC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Среднее общее образование </w:t>
            </w:r>
          </w:p>
          <w:p w:rsidR="00E318C2" w:rsidRPr="00C45EA4" w:rsidRDefault="00E318C2" w:rsidP="00082E1F">
            <w:pPr>
              <w:spacing w:after="0" w:line="259" w:lineRule="auto"/>
              <w:ind w:left="108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(10 – 11 классы)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Русский язык 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Литература 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Иностранный язык (английский,немецкий) 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Алгебра и начала анализа (профильный 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уровень)  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Геометрия (профильный уровень)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Информатика и ИКТ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История (Всеобщая история ,история России)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Обществознание (включая экономику и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право)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Физика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Астрономия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География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Биология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Химия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Физическая культура</w:t>
            </w:r>
          </w:p>
          <w:p w:rsidR="00E318C2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ОБЖ</w:t>
            </w:r>
          </w:p>
          <w:p w:rsidR="00902AD6" w:rsidRDefault="00902AD6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Искусство</w:t>
            </w:r>
          </w:p>
          <w:p w:rsidR="00902AD6" w:rsidRPr="00C45EA4" w:rsidRDefault="00902AD6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Технология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8E4C1B" w:rsidRPr="00C45EA4" w:rsidRDefault="004A75CF" w:rsidP="004A75CF">
      <w:pPr>
        <w:tabs>
          <w:tab w:val="left" w:pos="8805"/>
        </w:tabs>
        <w:spacing w:after="4"/>
        <w:ind w:left="0" w:right="611" w:firstLine="0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ab/>
      </w:r>
    </w:p>
    <w:p w:rsidR="004A75CF" w:rsidRPr="00C45EA4" w:rsidRDefault="004A75CF" w:rsidP="004A75CF">
      <w:pPr>
        <w:tabs>
          <w:tab w:val="left" w:pos="8805"/>
        </w:tabs>
        <w:spacing w:after="4"/>
        <w:ind w:left="0" w:right="611" w:firstLine="0"/>
        <w:rPr>
          <w:b/>
          <w:sz w:val="24"/>
          <w:szCs w:val="24"/>
        </w:rPr>
      </w:pPr>
    </w:p>
    <w:p w:rsidR="00035AF2" w:rsidRPr="00C45EA4" w:rsidRDefault="0069320A" w:rsidP="00E80E65">
      <w:pPr>
        <w:ind w:left="-15" w:right="4" w:firstLine="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lastRenderedPageBreak/>
        <w:t xml:space="preserve">Внеурочная деятельность осуществлялась по направлениям и с учетом уровня обучения. </w:t>
      </w:r>
    </w:p>
    <w:p w:rsidR="002B6AFC" w:rsidRPr="00C45EA4" w:rsidRDefault="002B6AFC">
      <w:pPr>
        <w:ind w:left="566" w:right="4" w:firstLine="0"/>
        <w:rPr>
          <w:b/>
          <w:sz w:val="24"/>
          <w:szCs w:val="24"/>
        </w:rPr>
      </w:pPr>
    </w:p>
    <w:p w:rsidR="00035AF2" w:rsidRPr="00C45EA4" w:rsidRDefault="0069320A">
      <w:pPr>
        <w:ind w:left="566" w:right="4" w:firstLine="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Начальное общее образование </w:t>
      </w:r>
      <w:r w:rsidR="005F54BB" w:rsidRPr="00C45EA4">
        <w:rPr>
          <w:b/>
          <w:sz w:val="24"/>
          <w:szCs w:val="24"/>
        </w:rPr>
        <w:t>1-4 классы:</w:t>
      </w:r>
    </w:p>
    <w:tbl>
      <w:tblPr>
        <w:tblStyle w:val="TableGrid"/>
        <w:tblW w:w="9639" w:type="dxa"/>
        <w:tblInd w:w="248" w:type="dxa"/>
        <w:tblCellMar>
          <w:top w:w="50" w:type="dxa"/>
          <w:left w:w="106" w:type="dxa"/>
          <w:right w:w="55" w:type="dxa"/>
        </w:tblCellMar>
        <w:tblLook w:val="04A0"/>
      </w:tblPr>
      <w:tblGrid>
        <w:gridCol w:w="3405"/>
        <w:gridCol w:w="6234"/>
      </w:tblGrid>
      <w:tr w:rsidR="00035AF2" w:rsidRPr="00C45EA4" w:rsidTr="00286112">
        <w:trPr>
          <w:trHeight w:val="28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Направление 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Название курса </w:t>
            </w:r>
          </w:p>
        </w:tc>
      </w:tr>
      <w:tr w:rsidR="00035AF2" w:rsidRPr="00C45EA4" w:rsidTr="00286112">
        <w:trPr>
          <w:trHeight w:val="288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9F3E9E" w:rsidP="00766D9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«</w:t>
            </w:r>
            <w:r w:rsidR="00201B42">
              <w:rPr>
                <w:sz w:val="24"/>
                <w:szCs w:val="24"/>
              </w:rPr>
              <w:t xml:space="preserve"> Станция спортивная»</w:t>
            </w:r>
          </w:p>
        </w:tc>
      </w:tr>
      <w:tr w:rsidR="00766D9A" w:rsidRPr="00C45EA4" w:rsidTr="00286112">
        <w:trPr>
          <w:trHeight w:val="28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9A" w:rsidRPr="00C45EA4" w:rsidRDefault="00766D9A" w:rsidP="009F3E9E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Общеинтеллектуальное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9A" w:rsidRPr="00C45EA4" w:rsidRDefault="00201B42" w:rsidP="0028611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«Я-исследователь</w:t>
            </w:r>
            <w:r w:rsidR="009F3E9E" w:rsidRPr="00C45EA4">
              <w:rPr>
                <w:sz w:val="24"/>
                <w:szCs w:val="24"/>
              </w:rPr>
              <w:t>»</w:t>
            </w:r>
          </w:p>
        </w:tc>
      </w:tr>
      <w:tr w:rsidR="00035AF2" w:rsidRPr="00C45EA4" w:rsidTr="00286112">
        <w:trPr>
          <w:trHeight w:val="392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9F3E9E" w:rsidP="0028611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«</w:t>
            </w:r>
            <w:r w:rsidR="00201B42">
              <w:rPr>
                <w:sz w:val="24"/>
                <w:szCs w:val="24"/>
              </w:rPr>
              <w:t>Калейдоскоп красок</w:t>
            </w:r>
            <w:r w:rsidR="00286112">
              <w:rPr>
                <w:sz w:val="24"/>
                <w:szCs w:val="24"/>
              </w:rPr>
              <w:t>»</w:t>
            </w:r>
          </w:p>
        </w:tc>
      </w:tr>
      <w:tr w:rsidR="00035AF2" w:rsidRPr="00C45EA4" w:rsidTr="00286112">
        <w:trPr>
          <w:trHeight w:val="28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201B4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«Уроки нравственности</w:t>
            </w:r>
            <w:r w:rsidR="009F3E9E" w:rsidRPr="00C45EA4">
              <w:rPr>
                <w:sz w:val="24"/>
                <w:szCs w:val="24"/>
              </w:rPr>
              <w:t>»</w:t>
            </w:r>
          </w:p>
        </w:tc>
      </w:tr>
      <w:tr w:rsidR="00035AF2" w:rsidRPr="00C45EA4" w:rsidTr="00286112">
        <w:trPr>
          <w:trHeight w:val="28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Социальное  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201B4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край</w:t>
            </w:r>
            <w:r w:rsidR="009F3E9E" w:rsidRPr="00C45EA4">
              <w:rPr>
                <w:sz w:val="24"/>
                <w:szCs w:val="24"/>
              </w:rPr>
              <w:t>»</w:t>
            </w:r>
          </w:p>
        </w:tc>
      </w:tr>
      <w:tr w:rsidR="00035AF2" w:rsidRPr="00C45EA4" w:rsidTr="00286112">
        <w:trPr>
          <w:trHeight w:val="289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28611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1B42">
              <w:rPr>
                <w:sz w:val="24"/>
                <w:szCs w:val="24"/>
              </w:rPr>
              <w:t xml:space="preserve"> часа</w:t>
            </w:r>
            <w:r w:rsidR="0069320A" w:rsidRPr="00C45EA4">
              <w:rPr>
                <w:sz w:val="24"/>
                <w:szCs w:val="24"/>
              </w:rPr>
              <w:t xml:space="preserve"> в каждом классе </w:t>
            </w:r>
          </w:p>
        </w:tc>
      </w:tr>
    </w:tbl>
    <w:p w:rsidR="00035AF2" w:rsidRPr="00C45EA4" w:rsidRDefault="00035AF2">
      <w:pPr>
        <w:spacing w:after="25" w:line="259" w:lineRule="auto"/>
        <w:ind w:left="0" w:right="0" w:firstLine="0"/>
        <w:jc w:val="left"/>
        <w:rPr>
          <w:sz w:val="24"/>
          <w:szCs w:val="24"/>
        </w:rPr>
      </w:pPr>
    </w:p>
    <w:p w:rsidR="00286112" w:rsidRDefault="0069320A" w:rsidP="00286112">
      <w:pPr>
        <w:spacing w:after="0" w:line="259" w:lineRule="auto"/>
        <w:ind w:left="566" w:right="0" w:firstLine="0"/>
        <w:rPr>
          <w:sz w:val="24"/>
          <w:szCs w:val="24"/>
        </w:rPr>
      </w:pPr>
      <w:r w:rsidRPr="00C45EA4">
        <w:rPr>
          <w:sz w:val="24"/>
          <w:szCs w:val="24"/>
        </w:rPr>
        <w:t>Реализа</w:t>
      </w:r>
      <w:r w:rsidR="00327E1A" w:rsidRPr="00C45EA4">
        <w:rPr>
          <w:sz w:val="24"/>
          <w:szCs w:val="24"/>
        </w:rPr>
        <w:t xml:space="preserve">ция учебных планов </w:t>
      </w:r>
      <w:r w:rsidR="00201B42">
        <w:rPr>
          <w:sz w:val="24"/>
          <w:szCs w:val="24"/>
        </w:rPr>
        <w:t>МБОУ «СОШ № 4</w:t>
      </w:r>
      <w:r w:rsidR="00286112" w:rsidRPr="00286112">
        <w:rPr>
          <w:sz w:val="24"/>
          <w:szCs w:val="24"/>
        </w:rPr>
        <w:t xml:space="preserve">  п. Белиджи»</w:t>
      </w:r>
      <w:r w:rsidR="00286112">
        <w:rPr>
          <w:sz w:val="24"/>
          <w:szCs w:val="24"/>
        </w:rPr>
        <w:t xml:space="preserve">  осуществлялась  по  рабочим </w:t>
      </w:r>
    </w:p>
    <w:p w:rsidR="00035AF2" w:rsidRPr="00C45EA4" w:rsidRDefault="0069320A" w:rsidP="00286112">
      <w:pPr>
        <w:spacing w:after="0" w:line="259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програм</w:t>
      </w:r>
      <w:r w:rsidR="00327E1A" w:rsidRPr="00C45EA4">
        <w:rPr>
          <w:sz w:val="24"/>
          <w:szCs w:val="24"/>
        </w:rPr>
        <w:t>ма</w:t>
      </w:r>
      <w:r w:rsidR="009F3E9E" w:rsidRPr="00C45EA4">
        <w:rPr>
          <w:sz w:val="24"/>
          <w:szCs w:val="24"/>
        </w:rPr>
        <w:t>м</w:t>
      </w:r>
      <w:r w:rsidR="00327E1A" w:rsidRPr="00C45EA4">
        <w:rPr>
          <w:sz w:val="24"/>
          <w:szCs w:val="24"/>
        </w:rPr>
        <w:t>, утвержденным приказом  директора.</w:t>
      </w:r>
    </w:p>
    <w:p w:rsidR="00155742" w:rsidRPr="00C45EA4" w:rsidRDefault="0069320A" w:rsidP="00860F85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Созданные соответствующие педагогические условия позволяю</w:t>
      </w:r>
      <w:r w:rsidR="002F7A10" w:rsidRPr="00C45EA4">
        <w:rPr>
          <w:sz w:val="24"/>
          <w:szCs w:val="24"/>
        </w:rPr>
        <w:t>т учащимся успешно самореализовы</w:t>
      </w:r>
      <w:r w:rsidRPr="00C45EA4">
        <w:rPr>
          <w:sz w:val="24"/>
          <w:szCs w:val="24"/>
        </w:rPr>
        <w:t>ваться в олимпиадах, конкурсах, других мероприятиях различно</w:t>
      </w:r>
      <w:r w:rsidR="00705B3F" w:rsidRPr="00C45EA4">
        <w:rPr>
          <w:sz w:val="24"/>
          <w:szCs w:val="24"/>
        </w:rPr>
        <w:t xml:space="preserve">го уровня, участвуя в которых, </w:t>
      </w:r>
      <w:r w:rsidRPr="00C45EA4">
        <w:rPr>
          <w:sz w:val="24"/>
          <w:szCs w:val="24"/>
        </w:rPr>
        <w:t xml:space="preserve">учащиеся не только приобретают социальные компетенции, но и обретают уверенность в себе, имеют возможность получить публичное признание своих достижений. </w:t>
      </w:r>
    </w:p>
    <w:p w:rsidR="001D4BDE" w:rsidRDefault="001D4BDE" w:rsidP="004F6D7A">
      <w:pPr>
        <w:ind w:left="0" w:right="4" w:firstLine="0"/>
        <w:rPr>
          <w:b/>
          <w:sz w:val="24"/>
          <w:szCs w:val="24"/>
        </w:rPr>
      </w:pPr>
    </w:p>
    <w:p w:rsidR="0076328A" w:rsidRDefault="0076328A" w:rsidP="004F6D7A">
      <w:pPr>
        <w:ind w:left="0" w:right="4" w:firstLine="0"/>
        <w:rPr>
          <w:b/>
          <w:sz w:val="24"/>
          <w:szCs w:val="24"/>
        </w:rPr>
      </w:pPr>
    </w:p>
    <w:p w:rsidR="0076328A" w:rsidRDefault="0076328A" w:rsidP="004F6D7A">
      <w:pPr>
        <w:ind w:left="0" w:right="4" w:firstLine="0"/>
        <w:rPr>
          <w:b/>
          <w:sz w:val="24"/>
          <w:szCs w:val="24"/>
        </w:rPr>
      </w:pPr>
    </w:p>
    <w:p w:rsidR="0076328A" w:rsidRPr="00C45EA4" w:rsidRDefault="0076328A" w:rsidP="004F6D7A">
      <w:pPr>
        <w:ind w:left="0" w:right="4" w:firstLine="0"/>
        <w:rPr>
          <w:b/>
          <w:sz w:val="24"/>
          <w:szCs w:val="24"/>
        </w:rPr>
      </w:pPr>
      <w:bookmarkStart w:id="0" w:name="_GoBack"/>
      <w:bookmarkEnd w:id="0"/>
    </w:p>
    <w:p w:rsidR="00035AF2" w:rsidRPr="00C45EA4" w:rsidRDefault="00CA61D2">
      <w:pPr>
        <w:ind w:left="-15" w:right="4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В  </w:t>
      </w:r>
      <w:r w:rsidR="001A6AA4" w:rsidRPr="00C45EA4">
        <w:rPr>
          <w:b/>
          <w:sz w:val="24"/>
          <w:szCs w:val="24"/>
        </w:rPr>
        <w:t>201</w:t>
      </w:r>
      <w:r w:rsidR="00735165" w:rsidRPr="00C45EA4">
        <w:rPr>
          <w:b/>
          <w:sz w:val="24"/>
          <w:szCs w:val="24"/>
        </w:rPr>
        <w:t>9</w:t>
      </w:r>
      <w:r w:rsidR="00A43A36" w:rsidRPr="00C45EA4">
        <w:rPr>
          <w:b/>
          <w:sz w:val="24"/>
          <w:szCs w:val="24"/>
        </w:rPr>
        <w:t>-</w:t>
      </w:r>
      <w:r w:rsidR="00735165" w:rsidRPr="00C45EA4">
        <w:rPr>
          <w:b/>
          <w:sz w:val="24"/>
          <w:szCs w:val="24"/>
        </w:rPr>
        <w:t xml:space="preserve">20 </w:t>
      </w:r>
      <w:r w:rsidR="007156D6" w:rsidRPr="00C45EA4">
        <w:rPr>
          <w:b/>
          <w:sz w:val="24"/>
          <w:szCs w:val="24"/>
        </w:rPr>
        <w:t>учебном году обучающиеся</w:t>
      </w:r>
      <w:r w:rsidR="0069320A" w:rsidRPr="00C45EA4">
        <w:rPr>
          <w:b/>
          <w:sz w:val="24"/>
          <w:szCs w:val="24"/>
        </w:rPr>
        <w:t xml:space="preserve"> приняли участие в следующих  мероприятиях: </w:t>
      </w:r>
    </w:p>
    <w:p w:rsidR="00932B96" w:rsidRPr="00C45EA4" w:rsidRDefault="0069320A" w:rsidP="006A405B">
      <w:pPr>
        <w:pStyle w:val="a5"/>
        <w:numPr>
          <w:ilvl w:val="0"/>
          <w:numId w:val="21"/>
        </w:numPr>
        <w:ind w:left="426" w:right="4" w:hanging="426"/>
        <w:rPr>
          <w:sz w:val="24"/>
          <w:szCs w:val="24"/>
        </w:rPr>
      </w:pPr>
      <w:r w:rsidRPr="00C45EA4">
        <w:rPr>
          <w:sz w:val="24"/>
          <w:szCs w:val="24"/>
        </w:rPr>
        <w:t xml:space="preserve">Учащиеся принимали активное участие во Всероссийской олимпиаде школьников: </w:t>
      </w:r>
    </w:p>
    <w:p w:rsidR="00A43A36" w:rsidRPr="00C45EA4" w:rsidRDefault="00A43A36" w:rsidP="00A43A36">
      <w:pPr>
        <w:pStyle w:val="a5"/>
        <w:ind w:left="426" w:right="4" w:firstLine="0"/>
        <w:rPr>
          <w:sz w:val="24"/>
          <w:szCs w:val="24"/>
        </w:rPr>
      </w:pPr>
    </w:p>
    <w:tbl>
      <w:tblPr>
        <w:tblStyle w:val="a6"/>
        <w:tblW w:w="10367" w:type="dxa"/>
        <w:tblInd w:w="142" w:type="dxa"/>
        <w:tblLook w:val="04A0"/>
      </w:tblPr>
      <w:tblGrid>
        <w:gridCol w:w="460"/>
        <w:gridCol w:w="1941"/>
        <w:gridCol w:w="1386"/>
        <w:gridCol w:w="1514"/>
        <w:gridCol w:w="1152"/>
        <w:gridCol w:w="1386"/>
        <w:gridCol w:w="1514"/>
        <w:gridCol w:w="1152"/>
      </w:tblGrid>
      <w:tr w:rsidR="00C410AF" w:rsidRPr="00C45EA4" w:rsidTr="00E318C2">
        <w:trPr>
          <w:trHeight w:val="147"/>
        </w:trPr>
        <w:tc>
          <w:tcPr>
            <w:tcW w:w="565" w:type="dxa"/>
            <w:vMerge w:val="restart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1957" w:type="dxa"/>
            <w:vMerge w:val="restart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Предмет </w:t>
            </w:r>
          </w:p>
        </w:tc>
        <w:tc>
          <w:tcPr>
            <w:tcW w:w="3963" w:type="dxa"/>
            <w:gridSpan w:val="3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Школьный этап</w:t>
            </w:r>
          </w:p>
        </w:tc>
        <w:tc>
          <w:tcPr>
            <w:tcW w:w="3882" w:type="dxa"/>
            <w:gridSpan w:val="3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Муниципальный этап</w:t>
            </w:r>
          </w:p>
        </w:tc>
      </w:tr>
      <w:tr w:rsidR="00735165" w:rsidRPr="00C45EA4" w:rsidTr="00E318C2">
        <w:trPr>
          <w:trHeight w:val="133"/>
        </w:trPr>
        <w:tc>
          <w:tcPr>
            <w:tcW w:w="565" w:type="dxa"/>
            <w:vMerge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участников</w:t>
            </w:r>
          </w:p>
        </w:tc>
        <w:tc>
          <w:tcPr>
            <w:tcW w:w="1418" w:type="dxa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п</w:t>
            </w:r>
            <w:r w:rsidR="00C410AF" w:rsidRPr="00C45EA4">
              <w:rPr>
                <w:color w:val="auto"/>
                <w:sz w:val="24"/>
                <w:szCs w:val="24"/>
              </w:rPr>
              <w:t>о</w:t>
            </w:r>
            <w:r w:rsidRPr="00C45EA4">
              <w:rPr>
                <w:color w:val="auto"/>
                <w:sz w:val="24"/>
                <w:szCs w:val="24"/>
              </w:rPr>
              <w:t>бедителей</w:t>
            </w:r>
          </w:p>
        </w:tc>
        <w:tc>
          <w:tcPr>
            <w:tcW w:w="1193" w:type="dxa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призеров</w:t>
            </w:r>
          </w:p>
        </w:tc>
        <w:tc>
          <w:tcPr>
            <w:tcW w:w="1300" w:type="dxa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участников</w:t>
            </w:r>
          </w:p>
        </w:tc>
        <w:tc>
          <w:tcPr>
            <w:tcW w:w="1418" w:type="dxa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п</w:t>
            </w:r>
            <w:r w:rsidR="00C410AF" w:rsidRPr="00C45EA4">
              <w:rPr>
                <w:color w:val="auto"/>
                <w:sz w:val="24"/>
                <w:szCs w:val="24"/>
              </w:rPr>
              <w:t>о</w:t>
            </w:r>
            <w:r w:rsidRPr="00C45EA4">
              <w:rPr>
                <w:color w:val="auto"/>
                <w:sz w:val="24"/>
                <w:szCs w:val="24"/>
              </w:rPr>
              <w:t>бедителей</w:t>
            </w:r>
          </w:p>
        </w:tc>
        <w:tc>
          <w:tcPr>
            <w:tcW w:w="1164" w:type="dxa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призеров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735165" w:rsidRPr="00C45EA4" w:rsidRDefault="00735165" w:rsidP="00C410AF">
            <w:pPr>
              <w:spacing w:after="0" w:line="240" w:lineRule="auto"/>
              <w:ind w:left="0" w:right="54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352" w:type="dxa"/>
          </w:tcPr>
          <w:p w:rsidR="00735165" w:rsidRPr="00C45EA4" w:rsidRDefault="00AC1C59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481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57" w:type="dxa"/>
          </w:tcPr>
          <w:p w:rsidR="00735165" w:rsidRPr="00C45EA4" w:rsidRDefault="00C410AF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Английский язык</w:t>
            </w:r>
          </w:p>
        </w:tc>
        <w:tc>
          <w:tcPr>
            <w:tcW w:w="1352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735165" w:rsidRPr="00C45EA4" w:rsidRDefault="00AC1C59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957" w:type="dxa"/>
          </w:tcPr>
          <w:p w:rsidR="00735165" w:rsidRPr="00C45EA4" w:rsidRDefault="00C410AF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Биология </w:t>
            </w:r>
          </w:p>
        </w:tc>
        <w:tc>
          <w:tcPr>
            <w:tcW w:w="1352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6D7A2C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957" w:type="dxa"/>
          </w:tcPr>
          <w:p w:rsidR="00735165" w:rsidRPr="00C45EA4" w:rsidRDefault="00735165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352" w:type="dxa"/>
          </w:tcPr>
          <w:p w:rsidR="00735165" w:rsidRPr="00C45EA4" w:rsidRDefault="00AC1C59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735165" w:rsidRPr="00C45EA4" w:rsidRDefault="00AC1C59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957" w:type="dxa"/>
          </w:tcPr>
          <w:p w:rsidR="00735165" w:rsidRPr="00C45EA4" w:rsidRDefault="00C410AF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Физика </w:t>
            </w:r>
          </w:p>
        </w:tc>
        <w:tc>
          <w:tcPr>
            <w:tcW w:w="1352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957" w:type="dxa"/>
          </w:tcPr>
          <w:p w:rsidR="00735165" w:rsidRPr="00C45EA4" w:rsidRDefault="00735165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1352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00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957" w:type="dxa"/>
          </w:tcPr>
          <w:p w:rsidR="00735165" w:rsidRPr="00C45EA4" w:rsidRDefault="00735165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История</w:t>
            </w:r>
          </w:p>
        </w:tc>
        <w:tc>
          <w:tcPr>
            <w:tcW w:w="1352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294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957" w:type="dxa"/>
          </w:tcPr>
          <w:p w:rsidR="00735165" w:rsidRPr="00C45EA4" w:rsidRDefault="00C410AF" w:rsidP="00C410AF">
            <w:pPr>
              <w:pStyle w:val="1"/>
              <w:jc w:val="left"/>
              <w:outlineLvl w:val="0"/>
              <w:rPr>
                <w:szCs w:val="24"/>
              </w:rPr>
            </w:pPr>
            <w:r w:rsidRPr="00C45EA4">
              <w:rPr>
                <w:szCs w:val="24"/>
              </w:rPr>
              <w:t>Обществознание</w:t>
            </w:r>
          </w:p>
        </w:tc>
        <w:tc>
          <w:tcPr>
            <w:tcW w:w="1352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735165" w:rsidRPr="00C45EA4" w:rsidRDefault="00AC1C59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35165" w:rsidRPr="00C45EA4" w:rsidRDefault="00AC1C59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735165" w:rsidRPr="00C45EA4" w:rsidRDefault="006D7A2C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AC1C59" w:rsidRPr="00C45EA4" w:rsidTr="00E318C2">
        <w:trPr>
          <w:trHeight w:val="294"/>
        </w:trPr>
        <w:tc>
          <w:tcPr>
            <w:tcW w:w="565" w:type="dxa"/>
          </w:tcPr>
          <w:p w:rsidR="00AC1C59" w:rsidRPr="00C45EA4" w:rsidRDefault="00AC1C59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957" w:type="dxa"/>
          </w:tcPr>
          <w:p w:rsidR="00AC1C59" w:rsidRPr="00C45EA4" w:rsidRDefault="00AC1C59" w:rsidP="00C410AF">
            <w:pPr>
              <w:pStyle w:val="1"/>
              <w:jc w:val="left"/>
              <w:outlineLvl w:val="0"/>
              <w:rPr>
                <w:szCs w:val="24"/>
              </w:rPr>
            </w:pPr>
            <w:r>
              <w:rPr>
                <w:szCs w:val="24"/>
              </w:rPr>
              <w:t>Русская лит-ра</w:t>
            </w:r>
          </w:p>
        </w:tc>
        <w:tc>
          <w:tcPr>
            <w:tcW w:w="1352" w:type="dxa"/>
          </w:tcPr>
          <w:p w:rsidR="00AC1C59" w:rsidRPr="00C45EA4" w:rsidRDefault="00AC1C59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AC1C59" w:rsidRPr="00C45EA4" w:rsidRDefault="00AC1C59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93" w:type="dxa"/>
          </w:tcPr>
          <w:p w:rsidR="00AC1C59" w:rsidRPr="00C45EA4" w:rsidRDefault="00AC1C59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AC1C59" w:rsidRDefault="00AC1C59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C1C59" w:rsidRDefault="00AC1C59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AC1C59" w:rsidRPr="00C45EA4" w:rsidRDefault="00AC1C59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AC1C59" w:rsidRPr="00C45EA4" w:rsidTr="00E318C2">
        <w:trPr>
          <w:trHeight w:val="294"/>
        </w:trPr>
        <w:tc>
          <w:tcPr>
            <w:tcW w:w="565" w:type="dxa"/>
          </w:tcPr>
          <w:p w:rsidR="00AC1C59" w:rsidRPr="00C45EA4" w:rsidRDefault="006D7A2C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57" w:type="dxa"/>
          </w:tcPr>
          <w:p w:rsidR="00AC1C59" w:rsidRPr="00C45EA4" w:rsidRDefault="006D7A2C" w:rsidP="00C410AF">
            <w:pPr>
              <w:pStyle w:val="1"/>
              <w:jc w:val="left"/>
              <w:outlineLvl w:val="0"/>
              <w:rPr>
                <w:szCs w:val="24"/>
              </w:rPr>
            </w:pPr>
            <w:r>
              <w:rPr>
                <w:szCs w:val="24"/>
              </w:rPr>
              <w:t>Родной язык</w:t>
            </w:r>
          </w:p>
        </w:tc>
        <w:tc>
          <w:tcPr>
            <w:tcW w:w="1352" w:type="dxa"/>
          </w:tcPr>
          <w:p w:rsidR="00AC1C59" w:rsidRPr="00C45EA4" w:rsidRDefault="006D7A2C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C1C59" w:rsidRPr="00C45EA4" w:rsidRDefault="006D7A2C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93" w:type="dxa"/>
          </w:tcPr>
          <w:p w:rsidR="00AC1C59" w:rsidRPr="00C45EA4" w:rsidRDefault="006D7A2C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AC1C59" w:rsidRDefault="006D7A2C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C1C59" w:rsidRDefault="006D7A2C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AC1C59" w:rsidRPr="00C45EA4" w:rsidRDefault="006D7A2C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6D7A2C" w:rsidRPr="00C45EA4" w:rsidTr="00E318C2">
        <w:trPr>
          <w:trHeight w:val="294"/>
        </w:trPr>
        <w:tc>
          <w:tcPr>
            <w:tcW w:w="565" w:type="dxa"/>
          </w:tcPr>
          <w:p w:rsidR="006D7A2C" w:rsidRDefault="006D7A2C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957" w:type="dxa"/>
          </w:tcPr>
          <w:p w:rsidR="006D7A2C" w:rsidRDefault="006D7A2C" w:rsidP="00C410AF">
            <w:pPr>
              <w:pStyle w:val="1"/>
              <w:jc w:val="left"/>
              <w:outlineLvl w:val="0"/>
              <w:rPr>
                <w:szCs w:val="24"/>
              </w:rPr>
            </w:pPr>
            <w:r>
              <w:rPr>
                <w:szCs w:val="24"/>
              </w:rPr>
              <w:t>Родная лит-ра</w:t>
            </w:r>
          </w:p>
        </w:tc>
        <w:tc>
          <w:tcPr>
            <w:tcW w:w="1352" w:type="dxa"/>
          </w:tcPr>
          <w:p w:rsidR="006D7A2C" w:rsidRDefault="006D7A2C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D7A2C" w:rsidRDefault="006D7A2C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93" w:type="dxa"/>
          </w:tcPr>
          <w:p w:rsidR="006D7A2C" w:rsidRDefault="006D7A2C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300" w:type="dxa"/>
          </w:tcPr>
          <w:p w:rsidR="006D7A2C" w:rsidRDefault="006D7A2C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D7A2C" w:rsidRDefault="006D7A2C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64" w:type="dxa"/>
          </w:tcPr>
          <w:p w:rsidR="006D7A2C" w:rsidRDefault="006D7A2C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735165" w:rsidRPr="00C45EA4" w:rsidTr="00E318C2">
        <w:trPr>
          <w:trHeight w:val="267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957" w:type="dxa"/>
          </w:tcPr>
          <w:p w:rsidR="00735165" w:rsidRPr="00C45EA4" w:rsidRDefault="00C410AF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52" w:type="dxa"/>
          </w:tcPr>
          <w:p w:rsidR="00735165" w:rsidRPr="00C45EA4" w:rsidRDefault="006D7A2C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91</w:t>
            </w:r>
          </w:p>
        </w:tc>
        <w:tc>
          <w:tcPr>
            <w:tcW w:w="1418" w:type="dxa"/>
          </w:tcPr>
          <w:p w:rsidR="00735165" w:rsidRPr="00C45EA4" w:rsidRDefault="006D7A2C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C410AF" w:rsidRPr="00C45EA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735165" w:rsidRPr="00C45EA4" w:rsidRDefault="006D7A2C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1300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</w:t>
            </w:r>
            <w:r w:rsidR="006D7A2C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35165" w:rsidRPr="00C45EA4" w:rsidRDefault="006D7A2C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64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</w:tr>
    </w:tbl>
    <w:p w:rsidR="00860F85" w:rsidRPr="00C45EA4" w:rsidRDefault="00860F85" w:rsidP="001F7F78">
      <w:pPr>
        <w:ind w:left="142" w:right="4" w:firstLine="0"/>
        <w:jc w:val="right"/>
        <w:rPr>
          <w:color w:val="auto"/>
          <w:sz w:val="24"/>
          <w:szCs w:val="24"/>
          <w:lang w:val="en-US"/>
        </w:rPr>
      </w:pPr>
    </w:p>
    <w:p w:rsidR="001F7F78" w:rsidRPr="00C45EA4" w:rsidRDefault="001F7F78" w:rsidP="001F7F78">
      <w:pPr>
        <w:ind w:left="142" w:right="4" w:firstLine="0"/>
        <w:jc w:val="right"/>
        <w:rPr>
          <w:color w:val="auto"/>
          <w:sz w:val="24"/>
          <w:szCs w:val="24"/>
          <w:lang w:val="en-US"/>
        </w:rPr>
      </w:pPr>
    </w:p>
    <w:p w:rsidR="00620055" w:rsidRPr="00C45EA4" w:rsidRDefault="00620055" w:rsidP="00620055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        </w:t>
      </w:r>
      <w:r w:rsidRPr="00C45EA4">
        <w:rPr>
          <w:sz w:val="24"/>
          <w:szCs w:val="24"/>
        </w:rPr>
        <w:t xml:space="preserve">Ученический совет работал весь учебный год. Оказывал помощь в подготовке и проведении школьных мероприятий, решал вопросы, касающиеся ученического процесса. Было проведено </w:t>
      </w:r>
      <w:r w:rsidRPr="00C45EA4">
        <w:rPr>
          <w:sz w:val="24"/>
          <w:szCs w:val="24"/>
        </w:rPr>
        <w:lastRenderedPageBreak/>
        <w:t>достаточное количество школьных мероприятий. В данных мероприятиях учащиеся проявили себя во всех направлениях: музыка, танцы, чтение стихотворений, спортивные мероприятия и т.п.</w:t>
      </w:r>
    </w:p>
    <w:p w:rsidR="00620055" w:rsidRPr="00C45EA4" w:rsidRDefault="00620055" w:rsidP="00620055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Благодаря совместным усилиям учеников и родителей были организованы ярмарки, выставки рисунков и поделок.</w:t>
      </w:r>
    </w:p>
    <w:p w:rsidR="00620055" w:rsidRPr="00C45EA4" w:rsidRDefault="00620055" w:rsidP="00620055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Важной частью развития воспитательной системы являлось формирование и укрепление школьных традиций. Общешкольный коллектив сохраняет и укрепляет их, т.к. воспитательный потенциал и эффект их очень важен.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Праздник День знаний (1 сентября)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солидарности в борьбе с терроризмом (3 сентября)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учителя. День самоуправления</w:t>
      </w:r>
      <w:r w:rsidR="006D7A2C">
        <w:rPr>
          <w:sz w:val="24"/>
          <w:szCs w:val="24"/>
        </w:rPr>
        <w:t>(</w:t>
      </w:r>
      <w:r w:rsidRPr="00C45EA4">
        <w:rPr>
          <w:sz w:val="24"/>
          <w:szCs w:val="24"/>
        </w:rPr>
        <w:t xml:space="preserve"> </w:t>
      </w:r>
      <w:r w:rsidR="006D7A2C">
        <w:rPr>
          <w:sz w:val="24"/>
          <w:szCs w:val="24"/>
        </w:rPr>
        <w:t>5 октября</w:t>
      </w:r>
      <w:r w:rsidRPr="00C45EA4">
        <w:rPr>
          <w:sz w:val="24"/>
          <w:szCs w:val="24"/>
        </w:rPr>
        <w:t>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пожилого человека» (октябрь)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Дары осени (октябрь)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Осенний бал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Фестиваль Дружбы народов (ноябрь)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Матери (ноябрь)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«Мастерская Деда Мороза» (декабрь)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«Новогодний калейдоскоп» (декабрь)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Акция милосердия «От сердца – к сердцу», «Дети – детям» (ноябрь)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Акция «Школьный двор» (в течение года)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Соревнования по футболу</w:t>
      </w:r>
    </w:p>
    <w:p w:rsidR="00620055" w:rsidRPr="00C45EA4" w:rsidRDefault="006D7A2C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>Депо</w:t>
      </w:r>
      <w:r w:rsidR="00620055" w:rsidRPr="00C45EA4">
        <w:rPr>
          <w:rFonts w:eastAsia="Calibri"/>
          <w:bCs/>
          <w:color w:val="auto"/>
          <w:sz w:val="24"/>
          <w:szCs w:val="24"/>
          <w:lang w:eastAsia="en-US"/>
        </w:rPr>
        <w:t>ртация ингушского народа 1944г.</w:t>
      </w:r>
      <w:r w:rsidR="00620055" w:rsidRPr="00C45EA4">
        <w:rPr>
          <w:sz w:val="24"/>
          <w:szCs w:val="24"/>
        </w:rPr>
        <w:t xml:space="preserve"> (23 февраля)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Соревнования, посвящённые Дню защитника Отечества (февраль)</w:t>
      </w:r>
    </w:p>
    <w:p w:rsidR="00620055" w:rsidRPr="00C45EA4" w:rsidRDefault="006D7A2C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>А ну-ка, девушки!</w:t>
      </w:r>
      <w:r w:rsidR="00620055" w:rsidRPr="00C45EA4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7 </w:t>
      </w:r>
      <w:r w:rsidR="00620055" w:rsidRPr="00C45EA4">
        <w:rPr>
          <w:sz w:val="24"/>
          <w:szCs w:val="24"/>
        </w:rPr>
        <w:t>март</w:t>
      </w:r>
      <w:r>
        <w:rPr>
          <w:sz w:val="24"/>
          <w:szCs w:val="24"/>
        </w:rPr>
        <w:t>а</w:t>
      </w:r>
      <w:r w:rsidR="00620055" w:rsidRPr="00C45EA4">
        <w:rPr>
          <w:sz w:val="24"/>
          <w:szCs w:val="24"/>
        </w:rPr>
        <w:t>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Торжественная линейка </w:t>
      </w:r>
      <w:r w:rsidR="007C1CF1">
        <w:rPr>
          <w:sz w:val="24"/>
          <w:szCs w:val="24"/>
        </w:rPr>
        <w:t>«Крымская весна</w:t>
      </w:r>
      <w:r w:rsidRPr="00C45EA4">
        <w:rPr>
          <w:sz w:val="24"/>
          <w:szCs w:val="24"/>
        </w:rPr>
        <w:t>» (март)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Неделя детской книги (март)</w:t>
      </w:r>
    </w:p>
    <w:p w:rsidR="00620055" w:rsidRPr="00C45EA4" w:rsidRDefault="00620055" w:rsidP="00620055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620055" w:rsidRPr="00C45EA4" w:rsidRDefault="00620055" w:rsidP="00620055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В связи с эпидемией коронавируса в этом учебном году остались не реализованы в следующие традиционные школьные мероприятия:</w:t>
      </w:r>
    </w:p>
    <w:p w:rsidR="00620055" w:rsidRPr="00C45EA4" w:rsidRDefault="00620055" w:rsidP="00620055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</w:p>
    <w:p w:rsidR="00620055" w:rsidRPr="00C45EA4" w:rsidRDefault="00620055" w:rsidP="00620055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Акция «С добрым утром, ветеран!» (апрель, май), были проведены частично, дети  с родителями подготовили поздравительные открытки, видео - поздравления.</w:t>
      </w:r>
    </w:p>
    <w:p w:rsidR="00620055" w:rsidRPr="00C45EA4" w:rsidRDefault="00620055" w:rsidP="00620055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Торжественная линейка, посвящённая Последнему звонку (май), прошла онлайн.</w:t>
      </w:r>
    </w:p>
    <w:p w:rsidR="00620055" w:rsidRPr="00C45EA4" w:rsidRDefault="00620055" w:rsidP="00620055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Праздник Букваря (май)</w:t>
      </w:r>
    </w:p>
    <w:p w:rsidR="00620055" w:rsidRPr="00C45EA4" w:rsidRDefault="00620055" w:rsidP="00620055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Праздник «Прощай, начальная школа!» (май)</w:t>
      </w:r>
    </w:p>
    <w:p w:rsidR="00620055" w:rsidRPr="00C45EA4" w:rsidRDefault="00620055" w:rsidP="00620055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«Здравствуй, лето!» (День защиты детей -1 июня)</w:t>
      </w:r>
    </w:p>
    <w:p w:rsidR="00620055" w:rsidRPr="00C45EA4" w:rsidRDefault="00620055" w:rsidP="00620055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Выпускной бал (июнь)</w:t>
      </w:r>
    </w:p>
    <w:p w:rsidR="00C85198" w:rsidRPr="00C45EA4" w:rsidRDefault="00C85198" w:rsidP="00C85198">
      <w:pPr>
        <w:ind w:left="142" w:right="4" w:firstLine="0"/>
        <w:contextualSpacing/>
        <w:jc w:val="left"/>
        <w:rPr>
          <w:sz w:val="24"/>
          <w:szCs w:val="24"/>
        </w:rPr>
      </w:pPr>
    </w:p>
    <w:p w:rsidR="00C85198" w:rsidRPr="00C45EA4" w:rsidRDefault="00C85198" w:rsidP="00C85198">
      <w:pPr>
        <w:numPr>
          <w:ilvl w:val="0"/>
          <w:numId w:val="21"/>
        </w:numPr>
        <w:spacing w:after="200" w:line="276" w:lineRule="auto"/>
        <w:ind w:left="142" w:right="4" w:firstLine="0"/>
        <w:contextualSpacing/>
        <w:jc w:val="left"/>
        <w:rPr>
          <w:sz w:val="24"/>
          <w:szCs w:val="24"/>
        </w:rPr>
      </w:pPr>
      <w:r w:rsidRPr="00C45EA4">
        <w:rPr>
          <w:b/>
          <w:sz w:val="24"/>
          <w:szCs w:val="24"/>
        </w:rPr>
        <w:t xml:space="preserve">Учащиеся принимали активное участие в фестивалях, конкурсах </w:t>
      </w:r>
      <w:r w:rsidR="00C50E47" w:rsidRPr="00C45EA4">
        <w:rPr>
          <w:b/>
          <w:sz w:val="24"/>
          <w:szCs w:val="24"/>
        </w:rPr>
        <w:t xml:space="preserve"> художественного, театрального, </w:t>
      </w:r>
      <w:r w:rsidRPr="00C45EA4">
        <w:rPr>
          <w:b/>
          <w:sz w:val="24"/>
          <w:szCs w:val="24"/>
        </w:rPr>
        <w:t>музыкального  творчества,   спортивных соревнованиях</w:t>
      </w:r>
      <w:r w:rsidRPr="00C45EA4">
        <w:rPr>
          <w:sz w:val="24"/>
          <w:szCs w:val="24"/>
        </w:rPr>
        <w:t>:</w:t>
      </w:r>
    </w:p>
    <w:p w:rsidR="00620055" w:rsidRPr="00C45EA4" w:rsidRDefault="00620055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</w:p>
    <w:tbl>
      <w:tblPr>
        <w:tblpPr w:leftFromText="180" w:rightFromText="180" w:vertAnchor="text" w:tblpX="-152"/>
        <w:tblW w:w="100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1137"/>
        <w:gridCol w:w="3116"/>
        <w:gridCol w:w="1984"/>
        <w:gridCol w:w="2977"/>
      </w:tblGrid>
      <w:tr w:rsidR="00C50E47" w:rsidRPr="00C45EA4" w:rsidTr="00AE31A7">
        <w:trPr>
          <w:trHeight w:val="139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C45EA4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C45EA4">
              <w:rPr>
                <w:b/>
                <w:sz w:val="24"/>
                <w:szCs w:val="24"/>
              </w:rPr>
              <w:t>Мероприятие</w:t>
            </w:r>
          </w:p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C45EA4">
              <w:rPr>
                <w:b/>
                <w:sz w:val="24"/>
                <w:szCs w:val="24"/>
              </w:rPr>
              <w:t>(конкурсы, форумы, фестивали, экскурсии, и др.)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C45EA4">
              <w:rPr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C45EA4">
              <w:rPr>
                <w:b/>
                <w:sz w:val="24"/>
                <w:szCs w:val="24"/>
              </w:rPr>
              <w:t>Результат</w:t>
            </w:r>
          </w:p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C45EA4">
              <w:rPr>
                <w:b/>
                <w:sz w:val="24"/>
                <w:szCs w:val="24"/>
              </w:rPr>
              <w:t>(призовые места, грамоты)</w:t>
            </w:r>
          </w:p>
        </w:tc>
      </w:tr>
      <w:tr w:rsidR="00C50E47" w:rsidRPr="00C45EA4" w:rsidTr="00AE31A7">
        <w:trPr>
          <w:trHeight w:val="112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numPr>
                <w:ilvl w:val="0"/>
                <w:numId w:val="46"/>
              </w:numPr>
              <w:spacing w:before="100" w:beforeAutospacing="1" w:after="0" w:afterAutospacing="1"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4008FD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</w:t>
            </w:r>
            <w:r w:rsidR="00C50E47" w:rsidRPr="00C45EA4">
              <w:rPr>
                <w:sz w:val="24"/>
                <w:szCs w:val="24"/>
              </w:rPr>
              <w:t>рь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4008FD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первенство по футболу среди школ на призы главы администрации п.Белиджи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1</w:t>
            </w:r>
            <w:r w:rsidR="004008FD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4008FD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0E47" w:rsidRPr="00C45EA4">
              <w:rPr>
                <w:sz w:val="24"/>
                <w:szCs w:val="24"/>
              </w:rPr>
              <w:t xml:space="preserve"> место</w:t>
            </w:r>
          </w:p>
        </w:tc>
      </w:tr>
      <w:tr w:rsidR="00C50E47" w:rsidRPr="00C45EA4" w:rsidTr="00AE31A7">
        <w:trPr>
          <w:trHeight w:val="69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numPr>
                <w:ilvl w:val="0"/>
                <w:numId w:val="46"/>
              </w:numPr>
              <w:spacing w:before="100" w:beforeAutospacing="1" w:after="0" w:afterAutospacing="1"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март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Всероссийская акция «Родные языки РОССИИ»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4008FD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C50E47" w:rsidRPr="00C45EA4" w:rsidTr="00AE31A7">
        <w:trPr>
          <w:trHeight w:val="54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numPr>
                <w:ilvl w:val="0"/>
                <w:numId w:val="46"/>
              </w:numPr>
              <w:spacing w:before="100" w:beforeAutospacing="1" w:after="0" w:afterAutospacing="1"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март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Районный этап чемпионата по мини-футболу.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4008FD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50E47" w:rsidRPr="00C45EA4">
              <w:rPr>
                <w:sz w:val="24"/>
                <w:szCs w:val="24"/>
              </w:rPr>
              <w:t>место</w:t>
            </w:r>
          </w:p>
        </w:tc>
      </w:tr>
      <w:tr w:rsidR="00C50E47" w:rsidRPr="00C45EA4" w:rsidTr="00AE31A7">
        <w:trPr>
          <w:trHeight w:val="48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C50E47" w:rsidP="00AE31A7">
            <w:pPr>
              <w:numPr>
                <w:ilvl w:val="0"/>
                <w:numId w:val="46"/>
              </w:numPr>
              <w:spacing w:before="100" w:beforeAutospacing="1" w:after="0" w:afterAutospacing="1"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4564F3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4564F3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военно-патриотической песни Созвездие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765CDE" w:rsidP="00AE31A7">
            <w:pPr>
              <w:spacing w:after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4008FD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0E47" w:rsidRPr="00C45EA4">
              <w:rPr>
                <w:sz w:val="24"/>
                <w:szCs w:val="24"/>
              </w:rPr>
              <w:t xml:space="preserve"> место</w:t>
            </w:r>
          </w:p>
          <w:p w:rsidR="00C50E47" w:rsidRPr="00C45EA4" w:rsidRDefault="00C50E47" w:rsidP="00AE31A7">
            <w:pPr>
              <w:rPr>
                <w:sz w:val="24"/>
                <w:szCs w:val="24"/>
              </w:rPr>
            </w:pPr>
          </w:p>
        </w:tc>
      </w:tr>
      <w:tr w:rsidR="00C50E47" w:rsidRPr="00C45EA4" w:rsidTr="00AE31A7">
        <w:trPr>
          <w:trHeight w:val="49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C50E47" w:rsidP="00AE31A7">
            <w:pPr>
              <w:numPr>
                <w:ilvl w:val="0"/>
                <w:numId w:val="46"/>
              </w:numPr>
              <w:spacing w:before="100" w:beforeAutospacing="1" w:after="0" w:afterAutospacing="1"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4008FD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первенство по футболу Кубок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C50E47" w:rsidP="00AE31A7">
            <w:pPr>
              <w:spacing w:after="0" w:line="240" w:lineRule="auto"/>
              <w:ind w:left="0" w:right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1</w:t>
            </w:r>
            <w:r w:rsidR="004008FD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4008FD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0E47" w:rsidRPr="00C45EA4">
              <w:rPr>
                <w:sz w:val="24"/>
                <w:szCs w:val="24"/>
              </w:rPr>
              <w:t xml:space="preserve"> место</w:t>
            </w:r>
          </w:p>
        </w:tc>
      </w:tr>
      <w:tr w:rsidR="00C50E47" w:rsidRPr="00C45EA4" w:rsidTr="00AE31A7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C50E47" w:rsidP="00AE31A7">
            <w:pPr>
              <w:numPr>
                <w:ilvl w:val="0"/>
                <w:numId w:val="46"/>
              </w:numPr>
              <w:spacing w:before="100" w:beforeAutospacing="1" w:after="0" w:afterAutospacing="1"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октябрь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Межрегиональный турнир«Кубок Назрани»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C50E47" w:rsidP="00AE31A7">
            <w:pPr>
              <w:spacing w:after="0" w:line="240" w:lineRule="auto"/>
              <w:ind w:left="0" w:right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1 место</w:t>
            </w:r>
          </w:p>
        </w:tc>
      </w:tr>
      <w:tr w:rsidR="00C50E47" w:rsidRPr="00C45EA4" w:rsidTr="00AE31A7">
        <w:trPr>
          <w:trHeight w:val="66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C50E47" w:rsidP="00AE31A7">
            <w:pPr>
              <w:numPr>
                <w:ilvl w:val="0"/>
                <w:numId w:val="46"/>
              </w:numPr>
              <w:spacing w:before="100" w:beforeAutospacing="1" w:after="0" w:afterAutospacing="1"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4564F3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чтецов на День матери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C50E47" w:rsidP="00AE31A7">
            <w:pPr>
              <w:spacing w:after="0" w:line="240" w:lineRule="auto"/>
              <w:ind w:left="0" w:right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4564F3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0E47" w:rsidRPr="00C45EA4">
              <w:rPr>
                <w:sz w:val="24"/>
                <w:szCs w:val="24"/>
              </w:rPr>
              <w:t xml:space="preserve"> место</w:t>
            </w:r>
          </w:p>
        </w:tc>
      </w:tr>
      <w:tr w:rsidR="00C50E47" w:rsidRPr="00C45EA4" w:rsidTr="00AE31A7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C50E47" w:rsidP="00AE31A7">
            <w:pPr>
              <w:numPr>
                <w:ilvl w:val="0"/>
                <w:numId w:val="46"/>
              </w:numPr>
              <w:spacing w:before="100" w:beforeAutospacing="1" w:after="0" w:afterAutospacing="1"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4564F3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4564F3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Учитель года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4564F3" w:rsidP="00AE31A7">
            <w:pPr>
              <w:spacing w:after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4564F3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50E47" w:rsidRPr="00C45EA4" w:rsidTr="00AE31A7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C50E47" w:rsidP="00AE31A7">
            <w:pPr>
              <w:spacing w:before="100" w:beforeAutospacing="1" w:after="0" w:afterAutospacing="1" w:line="240" w:lineRule="auto"/>
              <w:ind w:left="72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AE31A7" w:rsidRPr="00C45EA4" w:rsidTr="00AE31A7">
        <w:trPr>
          <w:trHeight w:val="109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1A7" w:rsidRPr="00C45EA4" w:rsidRDefault="004564F3" w:rsidP="00AE31A7">
            <w:pPr>
              <w:spacing w:before="100" w:beforeAutospacing="1" w:after="0" w:afterAutospacing="1" w:line="240" w:lineRule="auto"/>
              <w:ind w:left="72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  <w:p w:rsidR="00AE31A7" w:rsidRPr="00C45EA4" w:rsidRDefault="00AE31A7" w:rsidP="00AE31A7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1A7" w:rsidRPr="00C45EA4" w:rsidRDefault="004564F3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 w:rsidR="00AE31A7" w:rsidRPr="00C45E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1A7" w:rsidRPr="00C45EA4" w:rsidRDefault="004564F3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Этих дней не смолкнет слава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1A7" w:rsidRPr="00C45EA4" w:rsidRDefault="004564F3" w:rsidP="00AE31A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1A7" w:rsidRPr="00C45EA4" w:rsidRDefault="004564F3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</w:tbl>
    <w:p w:rsidR="00620055" w:rsidRPr="00C45EA4" w:rsidRDefault="00620055" w:rsidP="00620055">
      <w:pPr>
        <w:spacing w:after="200" w:line="276" w:lineRule="auto"/>
        <w:ind w:right="4"/>
        <w:contextualSpacing/>
        <w:jc w:val="left"/>
        <w:rPr>
          <w:b/>
          <w:sz w:val="24"/>
          <w:szCs w:val="24"/>
        </w:rPr>
      </w:pPr>
    </w:p>
    <w:p w:rsidR="00EF13D3" w:rsidRPr="00C45EA4" w:rsidRDefault="0069320A" w:rsidP="00EF13D3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 соответствии с законодательством об образовании, локальны</w:t>
      </w:r>
      <w:r w:rsidR="001745AE" w:rsidRPr="00C45EA4">
        <w:rPr>
          <w:sz w:val="24"/>
          <w:szCs w:val="24"/>
        </w:rPr>
        <w:t xml:space="preserve">м нормативным актом </w:t>
      </w:r>
      <w:r w:rsidR="002031F6">
        <w:rPr>
          <w:sz w:val="24"/>
          <w:szCs w:val="24"/>
        </w:rPr>
        <w:t>МБОУ «СОШ№4 п.Белиджи</w:t>
      </w:r>
      <w:r w:rsidR="00E06FF6" w:rsidRPr="00C45EA4">
        <w:rPr>
          <w:sz w:val="24"/>
          <w:szCs w:val="24"/>
        </w:rPr>
        <w:t xml:space="preserve">» </w:t>
      </w:r>
      <w:r w:rsidRPr="00C45EA4">
        <w:rPr>
          <w:sz w:val="24"/>
          <w:szCs w:val="24"/>
        </w:rPr>
        <w:t>- Положение об организации обучения обучающихся, нуждающихся в длительном лечении, а также детей</w:t>
      </w:r>
      <w:r w:rsidR="00765CDE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инвалидов на дому – организовано обучение на дому. Основным принципом организации образовательного процесса для обучающихся на индивидуальном обучении является обеспечение щадящего режима проведения занятий. В основе работы с детьми-инвалидами лежит социальная адаптация детей с ограниченными возможностями здоровья, концепция равных возможностей для всех учащихся. Организация учебного процесса регламентируется индивидуальными учебными планами, календарным учебным графиком и расписанием занятий, которые разрабатываются и утверждают</w:t>
      </w:r>
      <w:r w:rsidR="0024219A" w:rsidRPr="00C45EA4">
        <w:rPr>
          <w:sz w:val="24"/>
          <w:szCs w:val="24"/>
        </w:rPr>
        <w:t xml:space="preserve">ся </w:t>
      </w:r>
      <w:r w:rsidR="002031F6">
        <w:rPr>
          <w:sz w:val="24"/>
          <w:szCs w:val="24"/>
        </w:rPr>
        <w:t>МБОУ «СОШ№4 п.Белиджи</w:t>
      </w:r>
      <w:r w:rsidR="00E06FF6" w:rsidRPr="00C45EA4">
        <w:rPr>
          <w:sz w:val="24"/>
          <w:szCs w:val="24"/>
        </w:rPr>
        <w:t xml:space="preserve">» </w:t>
      </w:r>
      <w:r w:rsidRPr="00C45EA4">
        <w:rPr>
          <w:sz w:val="24"/>
          <w:szCs w:val="24"/>
        </w:rPr>
        <w:t xml:space="preserve">самостоятельно. Выбор формы занятий зависит от возможностей обучающихся, сложности и характера течения заболевания, особенностей эмоционально-волевой сферы, рекомендаций медицинских организаций. </w:t>
      </w:r>
    </w:p>
    <w:p w:rsidR="00683D75" w:rsidRPr="00C45EA4" w:rsidRDefault="00683D75" w:rsidP="00EF13D3">
      <w:pPr>
        <w:ind w:left="-15" w:right="4"/>
        <w:rPr>
          <w:b/>
          <w:snapToGrid w:val="0"/>
          <w:color w:val="auto"/>
          <w:sz w:val="24"/>
          <w:szCs w:val="24"/>
        </w:rPr>
      </w:pPr>
    </w:p>
    <w:p w:rsidR="00851C63" w:rsidRPr="00C45EA4" w:rsidRDefault="00851C63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Результаты </w:t>
      </w:r>
      <w:r w:rsidR="008A76FA" w:rsidRPr="00C45EA4">
        <w:rPr>
          <w:b/>
          <w:snapToGrid w:val="0"/>
          <w:color w:val="auto"/>
          <w:sz w:val="24"/>
          <w:szCs w:val="24"/>
        </w:rPr>
        <w:t>обученности</w:t>
      </w:r>
      <w:r w:rsidR="00BD6AD7" w:rsidRPr="00C45EA4">
        <w:rPr>
          <w:b/>
          <w:snapToGrid w:val="0"/>
          <w:color w:val="auto"/>
          <w:sz w:val="24"/>
          <w:szCs w:val="24"/>
        </w:rPr>
        <w:t xml:space="preserve"> за 201</w:t>
      </w:r>
      <w:r w:rsidR="00130E27" w:rsidRPr="00C45EA4">
        <w:rPr>
          <w:b/>
          <w:snapToGrid w:val="0"/>
          <w:color w:val="auto"/>
          <w:sz w:val="24"/>
          <w:szCs w:val="24"/>
        </w:rPr>
        <w:t>9</w:t>
      </w:r>
      <w:r w:rsidR="00BD6AD7" w:rsidRPr="00C45EA4">
        <w:rPr>
          <w:b/>
          <w:snapToGrid w:val="0"/>
          <w:color w:val="auto"/>
          <w:sz w:val="24"/>
          <w:szCs w:val="24"/>
        </w:rPr>
        <w:t>-20</w:t>
      </w:r>
      <w:r w:rsidR="00130E27" w:rsidRPr="00C45EA4">
        <w:rPr>
          <w:b/>
          <w:snapToGrid w:val="0"/>
          <w:color w:val="auto"/>
          <w:sz w:val="24"/>
          <w:szCs w:val="24"/>
        </w:rPr>
        <w:t xml:space="preserve">20 </w:t>
      </w:r>
      <w:r w:rsidR="008A76FA" w:rsidRPr="00C45EA4">
        <w:rPr>
          <w:b/>
          <w:snapToGrid w:val="0"/>
          <w:color w:val="auto"/>
          <w:sz w:val="24"/>
          <w:szCs w:val="24"/>
        </w:rPr>
        <w:t>учебный год</w:t>
      </w:r>
    </w:p>
    <w:p w:rsidR="008A76FA" w:rsidRPr="00C45EA4" w:rsidRDefault="008A76FA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</w:p>
    <w:tbl>
      <w:tblPr>
        <w:tblStyle w:val="a6"/>
        <w:tblW w:w="10172" w:type="dxa"/>
        <w:tblLook w:val="04A0"/>
      </w:tblPr>
      <w:tblGrid>
        <w:gridCol w:w="2534"/>
        <w:gridCol w:w="3811"/>
        <w:gridCol w:w="3827"/>
      </w:tblGrid>
      <w:tr w:rsidR="00287714" w:rsidRPr="00C45EA4" w:rsidTr="00A64CC2">
        <w:tc>
          <w:tcPr>
            <w:tcW w:w="2534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учащихся</w:t>
            </w:r>
          </w:p>
        </w:tc>
        <w:tc>
          <w:tcPr>
            <w:tcW w:w="3811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Результативность</w:t>
            </w:r>
          </w:p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3827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Качество обучения</w:t>
            </w:r>
          </w:p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765CDE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b/>
                <w:snapToGrid w:val="0"/>
                <w:color w:val="auto"/>
                <w:sz w:val="24"/>
                <w:szCs w:val="24"/>
              </w:rPr>
              <w:t>12</w:t>
            </w:r>
            <w:r w:rsidR="00E37A86">
              <w:rPr>
                <w:b/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811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100%</w:t>
            </w:r>
          </w:p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51C6" w:rsidRPr="00C45EA4" w:rsidRDefault="00E37A8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b/>
                <w:snapToGrid w:val="0"/>
                <w:color w:val="auto"/>
                <w:sz w:val="24"/>
                <w:szCs w:val="24"/>
              </w:rPr>
              <w:t>4</w:t>
            </w:r>
            <w:r w:rsidR="00130E27" w:rsidRPr="00C45EA4">
              <w:rPr>
                <w:b/>
                <w:snapToGrid w:val="0"/>
                <w:color w:val="auto"/>
                <w:sz w:val="24"/>
                <w:szCs w:val="24"/>
              </w:rPr>
              <w:t>6%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классы</w:t>
            </w:r>
          </w:p>
        </w:tc>
        <w:tc>
          <w:tcPr>
            <w:tcW w:w="3811" w:type="dxa"/>
          </w:tcPr>
          <w:p w:rsidR="008B51C6" w:rsidRPr="00C45EA4" w:rsidRDefault="008B51C6" w:rsidP="008B51C6">
            <w:pPr>
              <w:pStyle w:val="1"/>
              <w:outlineLvl w:val="0"/>
              <w:rPr>
                <w:b/>
                <w:szCs w:val="24"/>
              </w:rPr>
            </w:pPr>
            <w:r w:rsidRPr="00C45EA4">
              <w:rPr>
                <w:b/>
                <w:szCs w:val="24"/>
              </w:rPr>
              <w:t>Закончили учебный год на «Отлично»</w:t>
            </w:r>
            <w:r w:rsidR="002A2902" w:rsidRPr="00C45EA4">
              <w:rPr>
                <w:szCs w:val="24"/>
              </w:rPr>
              <w:t>(чел)</w:t>
            </w:r>
          </w:p>
        </w:tc>
        <w:tc>
          <w:tcPr>
            <w:tcW w:w="3827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Закончили учебный год на «Хорошо» и «Отлично»</w:t>
            </w:r>
            <w:r w:rsidR="002A2902" w:rsidRPr="00C45EA4">
              <w:rPr>
                <w:snapToGrid w:val="0"/>
                <w:color w:val="auto"/>
                <w:sz w:val="24"/>
                <w:szCs w:val="24"/>
              </w:rPr>
              <w:t>(чел)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442DE3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2 - 4</w:t>
            </w:r>
          </w:p>
        </w:tc>
        <w:tc>
          <w:tcPr>
            <w:tcW w:w="3811" w:type="dxa"/>
          </w:tcPr>
          <w:p w:rsidR="008B51C6" w:rsidRPr="00C45EA4" w:rsidRDefault="00765CDE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8B51C6" w:rsidRPr="00C45EA4" w:rsidRDefault="00765CDE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  <w:r w:rsidR="00130E27" w:rsidRPr="00C45EA4">
              <w:rPr>
                <w:snapToGrid w:val="0"/>
                <w:color w:val="auto"/>
                <w:sz w:val="24"/>
                <w:szCs w:val="24"/>
              </w:rPr>
              <w:t>7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130E27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5 – 9</w:t>
            </w:r>
          </w:p>
        </w:tc>
        <w:tc>
          <w:tcPr>
            <w:tcW w:w="3811" w:type="dxa"/>
          </w:tcPr>
          <w:p w:rsidR="008B51C6" w:rsidRPr="00C45EA4" w:rsidRDefault="00765CDE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8B51C6" w:rsidRPr="00C45EA4" w:rsidRDefault="00765CDE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  <w:r w:rsidR="00130E27" w:rsidRPr="00C45EA4">
              <w:rPr>
                <w:snapToGrid w:val="0"/>
                <w:color w:val="auto"/>
                <w:sz w:val="24"/>
                <w:szCs w:val="24"/>
              </w:rPr>
              <w:t>6</w:t>
            </w:r>
          </w:p>
        </w:tc>
      </w:tr>
      <w:tr w:rsidR="008B51C6" w:rsidRPr="00C45EA4" w:rsidTr="00A64CC2">
        <w:tc>
          <w:tcPr>
            <w:tcW w:w="2534" w:type="dxa"/>
          </w:tcPr>
          <w:p w:rsidR="008B51C6" w:rsidRPr="00C45EA4" w:rsidRDefault="00130E27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10-</w:t>
            </w:r>
            <w:r w:rsidR="00442DE3" w:rsidRPr="00C45EA4">
              <w:rPr>
                <w:snapToGrid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3811" w:type="dxa"/>
          </w:tcPr>
          <w:p w:rsidR="008B51C6" w:rsidRPr="00C45EA4" w:rsidRDefault="00765CDE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8B51C6" w:rsidRPr="00C45EA4" w:rsidRDefault="00765CDE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</w:t>
            </w:r>
          </w:p>
        </w:tc>
      </w:tr>
    </w:tbl>
    <w:p w:rsidR="008A76FA" w:rsidRPr="00C45EA4" w:rsidRDefault="008A76FA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</w:p>
    <w:p w:rsidR="00F81B0F" w:rsidRPr="00C45EA4" w:rsidRDefault="00F81B0F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</w:p>
    <w:p w:rsidR="00683D75" w:rsidRPr="00C45EA4" w:rsidRDefault="00EF5420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Результаты</w:t>
      </w:r>
      <w:r w:rsidR="0071250F" w:rsidRPr="00C45EA4">
        <w:rPr>
          <w:b/>
          <w:snapToGrid w:val="0"/>
          <w:color w:val="auto"/>
          <w:sz w:val="24"/>
          <w:szCs w:val="24"/>
        </w:rPr>
        <w:t xml:space="preserve"> итоговой аттестации</w:t>
      </w:r>
      <w:r w:rsidR="0035081D" w:rsidRPr="00C45EA4">
        <w:rPr>
          <w:b/>
          <w:snapToGrid w:val="0"/>
          <w:color w:val="auto"/>
          <w:sz w:val="24"/>
          <w:szCs w:val="24"/>
        </w:rPr>
        <w:t xml:space="preserve"> выпускников 4-х</w:t>
      </w:r>
      <w:r w:rsidR="008F6626" w:rsidRPr="00C45EA4">
        <w:rPr>
          <w:b/>
          <w:snapToGrid w:val="0"/>
          <w:color w:val="auto"/>
          <w:sz w:val="24"/>
          <w:szCs w:val="24"/>
        </w:rPr>
        <w:t xml:space="preserve"> классов </w:t>
      </w:r>
    </w:p>
    <w:p w:rsidR="0035081D" w:rsidRPr="00C45EA4" w:rsidRDefault="00EF5420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lastRenderedPageBreak/>
        <w:t>в сравнении с предыдущим годом</w:t>
      </w:r>
    </w:p>
    <w:p w:rsidR="0035081D" w:rsidRPr="00C45EA4" w:rsidRDefault="0035081D" w:rsidP="0035081D">
      <w:pPr>
        <w:widowControl w:val="0"/>
        <w:spacing w:after="0" w:line="240" w:lineRule="auto"/>
        <w:ind w:left="0" w:right="0" w:firstLine="0"/>
        <w:jc w:val="left"/>
        <w:rPr>
          <w:b/>
          <w:snapToGrid w:val="0"/>
          <w:color w:val="auto"/>
          <w:sz w:val="24"/>
          <w:szCs w:val="24"/>
        </w:rPr>
      </w:pPr>
    </w:p>
    <w:tbl>
      <w:tblPr>
        <w:tblW w:w="10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5"/>
        <w:gridCol w:w="1526"/>
        <w:gridCol w:w="1381"/>
        <w:gridCol w:w="1311"/>
        <w:gridCol w:w="1454"/>
        <w:gridCol w:w="1382"/>
        <w:gridCol w:w="1382"/>
      </w:tblGrid>
      <w:tr w:rsidR="004D0F47" w:rsidRPr="00C45EA4" w:rsidTr="00825024">
        <w:trPr>
          <w:trHeight w:val="448"/>
        </w:trPr>
        <w:tc>
          <w:tcPr>
            <w:tcW w:w="1605" w:type="dxa"/>
            <w:vMerge w:val="restart"/>
            <w:shd w:val="clear" w:color="auto" w:fill="auto"/>
            <w:vAlign w:val="center"/>
          </w:tcPr>
          <w:p w:rsidR="0025285B" w:rsidRPr="00C45EA4" w:rsidRDefault="0025285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Учебный предмет</w:t>
            </w:r>
          </w:p>
        </w:tc>
        <w:tc>
          <w:tcPr>
            <w:tcW w:w="4218" w:type="dxa"/>
            <w:gridSpan w:val="3"/>
            <w:shd w:val="clear" w:color="auto" w:fill="auto"/>
            <w:vAlign w:val="center"/>
          </w:tcPr>
          <w:p w:rsidR="0025285B" w:rsidRPr="00C45EA4" w:rsidRDefault="00A43271" w:rsidP="0035081D">
            <w:pPr>
              <w:spacing w:after="0" w:line="240" w:lineRule="auto"/>
              <w:ind w:left="0" w:right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2019</w:t>
            </w:r>
          </w:p>
        </w:tc>
        <w:tc>
          <w:tcPr>
            <w:tcW w:w="4218" w:type="dxa"/>
            <w:gridSpan w:val="3"/>
            <w:shd w:val="clear" w:color="auto" w:fill="auto"/>
            <w:vAlign w:val="center"/>
          </w:tcPr>
          <w:p w:rsidR="0025285B" w:rsidRPr="00C45EA4" w:rsidRDefault="0025285B" w:rsidP="00A43271">
            <w:pPr>
              <w:spacing w:after="0" w:line="240" w:lineRule="auto"/>
              <w:ind w:left="0" w:right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A43271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</w:p>
        </w:tc>
      </w:tr>
      <w:tr w:rsidR="004D0F47" w:rsidRPr="00C45EA4" w:rsidTr="00825024">
        <w:trPr>
          <w:trHeight w:val="909"/>
        </w:trPr>
        <w:tc>
          <w:tcPr>
            <w:tcW w:w="1605" w:type="dxa"/>
            <w:vMerge/>
            <w:shd w:val="clear" w:color="auto" w:fill="auto"/>
            <w:vAlign w:val="center"/>
          </w:tcPr>
          <w:p w:rsidR="002D2DDB" w:rsidRPr="00C45EA4" w:rsidRDefault="002D2DD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Уровень обученности (%)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Качество обученности (%)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Уровень обученности (%)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Качество обученности (%)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765CDE" w:rsidP="00A43271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A43271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47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765CD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0A50E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3%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765CD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A43271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49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0A50E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0A50E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59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Литературное чтение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765CDE" w:rsidP="00E4480D">
            <w:pPr>
              <w:pStyle w:val="4"/>
              <w:ind w:hanging="5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A43271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5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2%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0A50E5" w:rsidP="0071250F">
            <w:pPr>
              <w:pStyle w:val="4"/>
              <w:ind w:hanging="5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0A50E5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62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Окружающий мир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765CD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0A50E5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54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0A50E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0A50E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8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0%</w:t>
            </w:r>
          </w:p>
        </w:tc>
      </w:tr>
    </w:tbl>
    <w:p w:rsidR="00A64CC2" w:rsidRPr="00C45EA4" w:rsidRDefault="00A64CC2" w:rsidP="00A64CC2">
      <w:pPr>
        <w:widowControl w:val="0"/>
        <w:spacing w:after="0" w:line="240" w:lineRule="auto"/>
        <w:ind w:left="0" w:right="0" w:firstLine="0"/>
        <w:rPr>
          <w:b/>
          <w:snapToGrid w:val="0"/>
          <w:color w:val="auto"/>
          <w:sz w:val="24"/>
          <w:szCs w:val="24"/>
          <w:u w:val="single"/>
        </w:rPr>
      </w:pPr>
    </w:p>
    <w:p w:rsidR="00307BB2" w:rsidRPr="00C45EA4" w:rsidRDefault="00335C38" w:rsidP="00DE3CE4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  <w:u w:val="single"/>
        </w:rPr>
      </w:pPr>
      <w:r w:rsidRPr="00C45EA4">
        <w:rPr>
          <w:b/>
          <w:snapToGrid w:val="0"/>
          <w:color w:val="auto"/>
          <w:sz w:val="24"/>
          <w:szCs w:val="24"/>
          <w:u w:val="single"/>
        </w:rPr>
        <w:t>Государственная итоговая аттестация выпускников 9-х и 11-х классов</w:t>
      </w:r>
    </w:p>
    <w:p w:rsidR="00A64CC2" w:rsidRPr="00C45EA4" w:rsidRDefault="00A64CC2" w:rsidP="00884A7C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  <w:u w:val="single"/>
        </w:rPr>
      </w:pPr>
    </w:p>
    <w:p w:rsidR="00884A7C" w:rsidRPr="00C45EA4" w:rsidRDefault="00884A7C" w:rsidP="00884A7C">
      <w:pPr>
        <w:widowControl w:val="0"/>
        <w:spacing w:after="0" w:line="240" w:lineRule="auto"/>
        <w:ind w:left="0" w:right="0" w:firstLine="0"/>
        <w:jc w:val="center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Результаты государственной  итоговой аттестации выпускников 9-х классов</w:t>
      </w:r>
    </w:p>
    <w:p w:rsidR="00884A7C" w:rsidRPr="00C45EA4" w:rsidRDefault="00884A7C" w:rsidP="00884A7C">
      <w:pPr>
        <w:widowControl w:val="0"/>
        <w:spacing w:after="0" w:line="240" w:lineRule="auto"/>
        <w:ind w:left="0" w:right="0" w:firstLine="0"/>
        <w:jc w:val="center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в сравнении с предыдущим годом</w:t>
      </w:r>
    </w:p>
    <w:p w:rsidR="0035081D" w:rsidRPr="00C45EA4" w:rsidRDefault="0035081D" w:rsidP="0035081D">
      <w:pPr>
        <w:widowControl w:val="0"/>
        <w:spacing w:after="0" w:line="240" w:lineRule="auto"/>
        <w:ind w:left="851" w:right="0" w:firstLine="0"/>
        <w:jc w:val="left"/>
        <w:rPr>
          <w:b/>
          <w:snapToGrid w:val="0"/>
          <w:color w:val="auto"/>
          <w:sz w:val="24"/>
          <w:szCs w:val="24"/>
        </w:rPr>
      </w:pPr>
    </w:p>
    <w:tbl>
      <w:tblPr>
        <w:tblW w:w="10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992"/>
        <w:gridCol w:w="992"/>
        <w:gridCol w:w="993"/>
        <w:gridCol w:w="1134"/>
        <w:gridCol w:w="1134"/>
        <w:gridCol w:w="850"/>
        <w:gridCol w:w="850"/>
        <w:gridCol w:w="850"/>
        <w:gridCol w:w="850"/>
      </w:tblGrid>
      <w:tr w:rsidR="00574DBE" w:rsidRPr="00C45EA4" w:rsidTr="002F2F88">
        <w:trPr>
          <w:trHeight w:val="35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Учебный предмет</w:t>
            </w:r>
          </w:p>
          <w:p w:rsidR="00574DBE" w:rsidRPr="00C45EA4" w:rsidRDefault="00574DBE" w:rsidP="00560B98">
            <w:pPr>
              <w:rPr>
                <w:color w:val="auto"/>
                <w:sz w:val="24"/>
                <w:szCs w:val="24"/>
              </w:rPr>
            </w:pPr>
          </w:p>
          <w:p w:rsidR="00574DBE" w:rsidRPr="00C45EA4" w:rsidRDefault="00574DBE" w:rsidP="00560B9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574DBE" w:rsidRPr="00C45EA4" w:rsidRDefault="00574DBE" w:rsidP="0035081D">
            <w:pPr>
              <w:spacing w:after="0" w:line="240" w:lineRule="auto"/>
              <w:ind w:left="0" w:right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2018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574DBE" w:rsidRPr="00C45EA4" w:rsidRDefault="00574DBE" w:rsidP="0035081D">
            <w:pPr>
              <w:spacing w:after="0" w:line="240" w:lineRule="auto"/>
              <w:ind w:left="0" w:right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2019</w:t>
            </w:r>
          </w:p>
        </w:tc>
        <w:tc>
          <w:tcPr>
            <w:tcW w:w="2550" w:type="dxa"/>
            <w:gridSpan w:val="3"/>
          </w:tcPr>
          <w:p w:rsidR="00574DBE" w:rsidRPr="00C45EA4" w:rsidRDefault="00574DBE" w:rsidP="0035081D">
            <w:pPr>
              <w:spacing w:after="0" w:line="240" w:lineRule="auto"/>
              <w:ind w:left="0" w:right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2020</w:t>
            </w:r>
          </w:p>
        </w:tc>
      </w:tr>
      <w:tr w:rsidR="00574DBE" w:rsidRPr="00C45EA4" w:rsidTr="002F2F88">
        <w:trPr>
          <w:trHeight w:val="900"/>
        </w:trPr>
        <w:tc>
          <w:tcPr>
            <w:tcW w:w="1531" w:type="dxa"/>
            <w:vMerge/>
            <w:shd w:val="clear" w:color="auto" w:fill="auto"/>
            <w:vAlign w:val="center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4DBE" w:rsidRPr="00C45EA4" w:rsidRDefault="00574DBE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4DBE" w:rsidRPr="00C45EA4" w:rsidRDefault="00574DBE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Уровень обученности (%)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4DBE" w:rsidRPr="00C45EA4" w:rsidRDefault="00574DBE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Качество обученности (%)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Уровень обученности (%)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Качество обученности (%)</w:t>
            </w:r>
          </w:p>
        </w:tc>
        <w:tc>
          <w:tcPr>
            <w:tcW w:w="850" w:type="dxa"/>
            <w:vAlign w:val="center"/>
          </w:tcPr>
          <w:p w:rsidR="00574DBE" w:rsidRPr="00C45EA4" w:rsidRDefault="00574DBE" w:rsidP="002F2F88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850" w:type="dxa"/>
            <w:vAlign w:val="center"/>
          </w:tcPr>
          <w:p w:rsidR="00574DBE" w:rsidRPr="00C45EA4" w:rsidRDefault="00574DBE" w:rsidP="002F2F88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Уровень обученности (%)</w:t>
            </w:r>
          </w:p>
        </w:tc>
        <w:tc>
          <w:tcPr>
            <w:tcW w:w="850" w:type="dxa"/>
            <w:vAlign w:val="center"/>
          </w:tcPr>
          <w:p w:rsidR="00574DBE" w:rsidRPr="00C45EA4" w:rsidRDefault="00574DBE" w:rsidP="002F2F88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Качество обученности (%)</w:t>
            </w: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44034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44034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71</w:t>
            </w:r>
            <w:r w:rsidR="00574DBE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44034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44034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8</w:t>
            </w:r>
            <w:r w:rsidR="0090095E">
              <w:rPr>
                <w:snapToGrid w:val="0"/>
                <w:color w:val="auto"/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574DBE" w:rsidRPr="00C45EA4" w:rsidRDefault="0044034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74DBE" w:rsidRPr="00C45EA4" w:rsidRDefault="007834E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45EA4">
              <w:rPr>
                <w:snapToGrid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74DBE" w:rsidRPr="00C45EA4" w:rsidRDefault="0044034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A4327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90095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76</w:t>
            </w:r>
            <w:r w:rsidR="00574DBE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44034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44034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  <w:r w:rsidR="00574DBE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574DBE" w:rsidRPr="00C45EA4" w:rsidRDefault="0044034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74DBE" w:rsidRPr="00C45EA4" w:rsidRDefault="007834E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45EA4">
              <w:rPr>
                <w:snapToGrid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74DBE" w:rsidRPr="00C45EA4" w:rsidRDefault="0044034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История России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574DBE" w:rsidP="0044034B">
            <w:pPr>
              <w:widowControl w:val="0"/>
              <w:spacing w:after="0" w:line="240" w:lineRule="auto"/>
              <w:ind w:left="0" w:right="0" w:firstLine="0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44034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90095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62</w:t>
            </w:r>
            <w:r w:rsidR="00574DBE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44034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90095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64</w:t>
            </w:r>
            <w:r w:rsidR="00574DBE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574DBE" w:rsidRPr="00C45EA4" w:rsidRDefault="0044034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74DBE" w:rsidRPr="00C45EA4" w:rsidRDefault="0044034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74DBE" w:rsidRPr="00C45EA4" w:rsidRDefault="0044034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44034B">
            <w:pPr>
              <w:widowControl w:val="0"/>
              <w:spacing w:after="0" w:line="240" w:lineRule="auto"/>
              <w:ind w:left="0" w:right="0" w:firstLine="0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44034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90095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78</w:t>
            </w:r>
            <w:r w:rsidR="00574DBE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44034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90095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8</w:t>
            </w:r>
            <w:r w:rsidR="0044034B">
              <w:rPr>
                <w:snapToGrid w:val="0"/>
                <w:color w:val="auto"/>
                <w:sz w:val="24"/>
                <w:szCs w:val="24"/>
              </w:rPr>
              <w:t>0</w:t>
            </w:r>
            <w:r w:rsidR="00574DBE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574DBE" w:rsidRPr="00C45EA4" w:rsidRDefault="0044034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74DBE" w:rsidRPr="00C45EA4" w:rsidRDefault="0044034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74DBE" w:rsidRPr="00C45EA4" w:rsidRDefault="0044034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574DBE" w:rsidP="0044034B">
            <w:pPr>
              <w:widowControl w:val="0"/>
              <w:spacing w:after="0" w:line="240" w:lineRule="auto"/>
              <w:ind w:left="0" w:right="0" w:firstLine="0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</w:tbl>
    <w:p w:rsidR="00884A7C" w:rsidRPr="00C45EA4" w:rsidRDefault="00884A7C" w:rsidP="00884A7C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:rsidR="00574DBE" w:rsidRPr="00C45EA4" w:rsidRDefault="00574DBE" w:rsidP="0035081D">
      <w:pPr>
        <w:spacing w:after="0" w:line="240" w:lineRule="auto"/>
        <w:ind w:left="0" w:right="0" w:firstLine="0"/>
        <w:outlineLvl w:val="1"/>
        <w:rPr>
          <w:b/>
          <w:snapToGrid w:val="0"/>
          <w:color w:val="FF0000"/>
          <w:sz w:val="24"/>
          <w:szCs w:val="24"/>
        </w:rPr>
      </w:pPr>
    </w:p>
    <w:p w:rsidR="00574DBE" w:rsidRPr="00C45EA4" w:rsidRDefault="00574DBE" w:rsidP="0035081D">
      <w:pPr>
        <w:spacing w:after="0" w:line="240" w:lineRule="auto"/>
        <w:ind w:left="0" w:right="0" w:firstLine="0"/>
        <w:outlineLvl w:val="1"/>
        <w:rPr>
          <w:b/>
          <w:snapToGrid w:val="0"/>
          <w:color w:val="FF0000"/>
          <w:sz w:val="24"/>
          <w:szCs w:val="24"/>
        </w:rPr>
      </w:pPr>
    </w:p>
    <w:p w:rsidR="0035081D" w:rsidRPr="00C45EA4" w:rsidRDefault="002E2D52" w:rsidP="0035081D">
      <w:pPr>
        <w:spacing w:after="0" w:line="240" w:lineRule="auto"/>
        <w:ind w:left="0" w:right="0" w:firstLine="567"/>
        <w:outlineLvl w:val="1"/>
        <w:rPr>
          <w:snapToGrid w:val="0"/>
          <w:color w:val="auto"/>
          <w:sz w:val="24"/>
          <w:szCs w:val="24"/>
        </w:rPr>
      </w:pPr>
      <w:r w:rsidRPr="00C45EA4">
        <w:rPr>
          <w:snapToGrid w:val="0"/>
          <w:color w:val="auto"/>
          <w:sz w:val="24"/>
          <w:szCs w:val="24"/>
        </w:rPr>
        <w:t xml:space="preserve">Из </w:t>
      </w:r>
      <w:r w:rsidR="007C1CF1">
        <w:rPr>
          <w:snapToGrid w:val="0"/>
          <w:color w:val="auto"/>
          <w:sz w:val="24"/>
          <w:szCs w:val="24"/>
        </w:rPr>
        <w:t>15 выпускников 9 класса</w:t>
      </w:r>
      <w:r w:rsidR="00574DBE" w:rsidRPr="00C45EA4">
        <w:rPr>
          <w:snapToGrid w:val="0"/>
          <w:color w:val="auto"/>
          <w:sz w:val="24"/>
          <w:szCs w:val="24"/>
        </w:rPr>
        <w:t xml:space="preserve"> 201</w:t>
      </w:r>
      <w:r w:rsidR="007834E8" w:rsidRPr="00C45EA4">
        <w:rPr>
          <w:snapToGrid w:val="0"/>
          <w:color w:val="auto"/>
          <w:sz w:val="24"/>
          <w:szCs w:val="24"/>
        </w:rPr>
        <w:t>9</w:t>
      </w:r>
      <w:r w:rsidR="00574DBE" w:rsidRPr="00C45EA4">
        <w:rPr>
          <w:snapToGrid w:val="0"/>
          <w:color w:val="auto"/>
          <w:sz w:val="24"/>
          <w:szCs w:val="24"/>
        </w:rPr>
        <w:t>-20</w:t>
      </w:r>
      <w:r w:rsidR="007834E8" w:rsidRPr="00C45EA4">
        <w:rPr>
          <w:snapToGrid w:val="0"/>
          <w:color w:val="auto"/>
          <w:sz w:val="24"/>
          <w:szCs w:val="24"/>
        </w:rPr>
        <w:t>20</w:t>
      </w:r>
      <w:r w:rsidR="00574DBE" w:rsidRPr="00C45EA4">
        <w:rPr>
          <w:snapToGrid w:val="0"/>
          <w:color w:val="auto"/>
          <w:sz w:val="24"/>
          <w:szCs w:val="24"/>
        </w:rPr>
        <w:t xml:space="preserve"> учебного года</w:t>
      </w:r>
      <w:r w:rsidR="007C1CF1">
        <w:rPr>
          <w:snapToGrid w:val="0"/>
          <w:color w:val="auto"/>
          <w:sz w:val="24"/>
          <w:szCs w:val="24"/>
        </w:rPr>
        <w:t xml:space="preserve"> поступили в СУЗы  10</w:t>
      </w:r>
      <w:r w:rsidR="007834E8" w:rsidRPr="00C45EA4">
        <w:rPr>
          <w:snapToGrid w:val="0"/>
          <w:color w:val="auto"/>
          <w:sz w:val="24"/>
          <w:szCs w:val="24"/>
        </w:rPr>
        <w:t xml:space="preserve"> человек</w:t>
      </w:r>
      <w:r w:rsidR="007C1CF1">
        <w:rPr>
          <w:snapToGrid w:val="0"/>
          <w:color w:val="auto"/>
          <w:sz w:val="24"/>
          <w:szCs w:val="24"/>
        </w:rPr>
        <w:t xml:space="preserve">, продолжили учебу в 10 классе 5 человек. </w:t>
      </w:r>
    </w:p>
    <w:p w:rsidR="00DF699A" w:rsidRPr="00C45EA4" w:rsidRDefault="00DF699A" w:rsidP="00DC7CB1">
      <w:pPr>
        <w:tabs>
          <w:tab w:val="left" w:pos="3780"/>
        </w:tabs>
        <w:spacing w:after="0" w:line="240" w:lineRule="auto"/>
        <w:ind w:left="0" w:right="0" w:firstLine="567"/>
        <w:outlineLvl w:val="1"/>
        <w:rPr>
          <w:b/>
          <w:snapToGrid w:val="0"/>
          <w:color w:val="auto"/>
          <w:sz w:val="24"/>
          <w:szCs w:val="24"/>
        </w:rPr>
      </w:pPr>
    </w:p>
    <w:p w:rsidR="00C14AB3" w:rsidRPr="00C45EA4" w:rsidRDefault="00C14AB3" w:rsidP="00C14AB3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   Доля выпускников, получивших аттестат об основном  общем образовании</w:t>
      </w:r>
    </w:p>
    <w:p w:rsidR="00C14AB3" w:rsidRPr="00C45EA4" w:rsidRDefault="00C14AB3" w:rsidP="00C14AB3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675"/>
        <w:gridCol w:w="1706"/>
        <w:gridCol w:w="3423"/>
      </w:tblGrid>
      <w:tr w:rsidR="002C71B7" w:rsidRPr="00C45EA4" w:rsidTr="009F19B7">
        <w:tc>
          <w:tcPr>
            <w:tcW w:w="2376" w:type="dxa"/>
            <w:shd w:val="clear" w:color="auto" w:fill="auto"/>
          </w:tcPr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</w:t>
            </w:r>
          </w:p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</w:t>
            </w:r>
          </w:p>
        </w:tc>
        <w:tc>
          <w:tcPr>
            <w:tcW w:w="3381" w:type="dxa"/>
            <w:gridSpan w:val="2"/>
            <w:shd w:val="clear" w:color="auto" w:fill="auto"/>
          </w:tcPr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 выпускников, получивших аттестат об основном общем образовании</w:t>
            </w:r>
          </w:p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2019 году</w:t>
            </w:r>
          </w:p>
        </w:tc>
        <w:tc>
          <w:tcPr>
            <w:tcW w:w="3423" w:type="dxa"/>
          </w:tcPr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Получили аттестаты об основном общем образовании особого образца в 2019 г. </w:t>
            </w:r>
          </w:p>
        </w:tc>
      </w:tr>
      <w:tr w:rsidR="002C71B7" w:rsidRPr="00C45EA4" w:rsidTr="009F19B7">
        <w:tc>
          <w:tcPr>
            <w:tcW w:w="2376" w:type="dxa"/>
            <w:shd w:val="clear" w:color="auto" w:fill="auto"/>
          </w:tcPr>
          <w:p w:rsidR="002C71B7" w:rsidRPr="00C45EA4" w:rsidRDefault="007C1CF1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1675" w:type="dxa"/>
            <w:shd w:val="clear" w:color="auto" w:fill="auto"/>
          </w:tcPr>
          <w:p w:rsidR="002C71B7" w:rsidRPr="00C45EA4" w:rsidRDefault="007C1CF1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15</w:t>
            </w:r>
          </w:p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2C71B7" w:rsidRPr="00C45EA4" w:rsidRDefault="002C71B7" w:rsidP="004305F1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100 %</w:t>
            </w:r>
          </w:p>
        </w:tc>
        <w:tc>
          <w:tcPr>
            <w:tcW w:w="3423" w:type="dxa"/>
          </w:tcPr>
          <w:p w:rsidR="002C71B7" w:rsidRPr="00C45EA4" w:rsidRDefault="007C1CF1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</w:tr>
    </w:tbl>
    <w:p w:rsidR="0035081D" w:rsidRPr="00C45EA4" w:rsidRDefault="0035081D" w:rsidP="00C14AB3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:rsidR="002F2F88" w:rsidRPr="00C45EA4" w:rsidRDefault="002F2F88" w:rsidP="00C14AB3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:rsidR="002F2F88" w:rsidRPr="00C45EA4" w:rsidRDefault="002F2F88" w:rsidP="00C14AB3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:rsidR="0035081D" w:rsidRPr="00C45EA4" w:rsidRDefault="0035081D" w:rsidP="001179CF">
      <w:pPr>
        <w:widowControl w:val="0"/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Результаты государственной итоговой аттестации выпускников 11-х классов (ЕГЭ)</w:t>
      </w:r>
      <w:r w:rsidR="001F5203" w:rsidRPr="00C45EA4">
        <w:rPr>
          <w:b/>
          <w:snapToGrid w:val="0"/>
          <w:color w:val="auto"/>
          <w:sz w:val="24"/>
          <w:szCs w:val="24"/>
        </w:rPr>
        <w:t xml:space="preserve"> в сравнении с предыдущим годом</w:t>
      </w:r>
    </w:p>
    <w:p w:rsidR="0035081D" w:rsidRPr="00C45EA4" w:rsidRDefault="0035081D" w:rsidP="00C14AB3">
      <w:pPr>
        <w:widowControl w:val="0"/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tbl>
      <w:tblPr>
        <w:tblW w:w="108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0"/>
        <w:gridCol w:w="992"/>
        <w:gridCol w:w="850"/>
        <w:gridCol w:w="709"/>
        <w:gridCol w:w="851"/>
        <w:gridCol w:w="850"/>
        <w:gridCol w:w="709"/>
        <w:gridCol w:w="850"/>
        <w:gridCol w:w="851"/>
        <w:gridCol w:w="567"/>
        <w:gridCol w:w="567"/>
        <w:gridCol w:w="850"/>
        <w:gridCol w:w="851"/>
      </w:tblGrid>
      <w:tr w:rsidR="002F2F88" w:rsidRPr="00C45EA4" w:rsidTr="002F2F88">
        <w:tc>
          <w:tcPr>
            <w:tcW w:w="1390" w:type="dxa"/>
            <w:vMerge w:val="restart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2018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2019</w:t>
            </w:r>
          </w:p>
        </w:tc>
        <w:tc>
          <w:tcPr>
            <w:tcW w:w="2835" w:type="dxa"/>
            <w:gridSpan w:val="4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2020</w:t>
            </w:r>
          </w:p>
        </w:tc>
      </w:tr>
      <w:tr w:rsidR="002F2F88" w:rsidRPr="00C45EA4" w:rsidTr="002F2F88">
        <w:tc>
          <w:tcPr>
            <w:tcW w:w="1390" w:type="dxa"/>
            <w:vMerge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2F88" w:rsidRPr="00C45EA4" w:rsidRDefault="002F2F88" w:rsidP="00CB3EDA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CB3EDA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 выпускников, сдававших ЕГЭ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DD49E7" w:rsidP="00CB3EDA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Качество обученности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CB3EDA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Доля выпускниковпреодолев</w:t>
            </w:r>
          </w:p>
          <w:p w:rsidR="002F2F88" w:rsidRPr="00C45EA4" w:rsidRDefault="002F2F88" w:rsidP="00CB3EDA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ших порог (%)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 выпускников, сдававших ЕГЭ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DD49E7" w:rsidP="0035081D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Качество обученности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1F5203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Доля выпускниковпреодолев</w:t>
            </w:r>
          </w:p>
          <w:p w:rsidR="002F2F88" w:rsidRPr="00C45EA4" w:rsidRDefault="002F2F88" w:rsidP="001F5203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ших порог (%)</w:t>
            </w:r>
          </w:p>
        </w:tc>
        <w:tc>
          <w:tcPr>
            <w:tcW w:w="567" w:type="dxa"/>
          </w:tcPr>
          <w:p w:rsidR="002F2F88" w:rsidRPr="00C45EA4" w:rsidRDefault="002F2F88" w:rsidP="002F2F88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567" w:type="dxa"/>
          </w:tcPr>
          <w:p w:rsidR="002F2F88" w:rsidRPr="00C45EA4" w:rsidRDefault="002F2F88" w:rsidP="002F2F88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 выпускников, сдававших ЕГЭ</w:t>
            </w:r>
          </w:p>
        </w:tc>
        <w:tc>
          <w:tcPr>
            <w:tcW w:w="850" w:type="dxa"/>
          </w:tcPr>
          <w:p w:rsidR="002F2F88" w:rsidRPr="00C45EA4" w:rsidRDefault="00DD49E7" w:rsidP="002F2F88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Качество обученности</w:t>
            </w:r>
          </w:p>
        </w:tc>
        <w:tc>
          <w:tcPr>
            <w:tcW w:w="851" w:type="dxa"/>
          </w:tcPr>
          <w:p w:rsidR="002F2F88" w:rsidRPr="00C45EA4" w:rsidRDefault="002F2F88" w:rsidP="002F2F88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Доля выпускниковпреодолев</w:t>
            </w:r>
          </w:p>
          <w:p w:rsidR="002F2F88" w:rsidRPr="00C45EA4" w:rsidRDefault="002F2F88" w:rsidP="002F2F88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ших порог (%)</w:t>
            </w:r>
          </w:p>
        </w:tc>
      </w:tr>
      <w:tr w:rsidR="002F2F88" w:rsidRPr="00C45EA4" w:rsidTr="002F2F88">
        <w:tc>
          <w:tcPr>
            <w:tcW w:w="1390" w:type="dxa"/>
            <w:shd w:val="clear" w:color="auto" w:fill="auto"/>
            <w:vAlign w:val="center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2F2F88" w:rsidRPr="00C45EA4" w:rsidRDefault="00C826D6" w:rsidP="006D4A6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826D6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826D6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826D6" w:rsidP="006D4A6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826D6" w:rsidP="00C826D6">
            <w:pPr>
              <w:widowControl w:val="0"/>
              <w:spacing w:after="0" w:line="240" w:lineRule="auto"/>
              <w:ind w:left="0" w:right="0" w:firstLine="0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F2F88" w:rsidRPr="00C45EA4" w:rsidRDefault="0053552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F2F88" w:rsidRPr="00C45EA4" w:rsidRDefault="0053552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2F2F88" w:rsidRPr="00C45EA4" w:rsidRDefault="0053552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83</w:t>
            </w:r>
          </w:p>
        </w:tc>
      </w:tr>
      <w:tr w:rsidR="002F2F88" w:rsidRPr="00C45EA4" w:rsidTr="002F2F88">
        <w:tc>
          <w:tcPr>
            <w:tcW w:w="1390" w:type="dxa"/>
            <w:shd w:val="clear" w:color="auto" w:fill="auto"/>
            <w:vAlign w:val="center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Математика (профиль)</w:t>
            </w:r>
          </w:p>
        </w:tc>
        <w:tc>
          <w:tcPr>
            <w:tcW w:w="992" w:type="dxa"/>
            <w:shd w:val="clear" w:color="auto" w:fill="auto"/>
          </w:tcPr>
          <w:p w:rsidR="002F2F88" w:rsidRPr="00C45EA4" w:rsidRDefault="00B263A4" w:rsidP="006D4A6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6D4A6D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6D4A6D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B263A4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826D6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826D6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F2F88" w:rsidRPr="00C45EA4" w:rsidRDefault="00535528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F2F88" w:rsidRPr="00C45EA4" w:rsidRDefault="00535528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F2F88" w:rsidRPr="00C45EA4" w:rsidRDefault="00535528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2F2F88" w:rsidRPr="00C45EA4" w:rsidRDefault="00535528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33</w:t>
            </w:r>
          </w:p>
        </w:tc>
      </w:tr>
      <w:tr w:rsidR="002F2F88" w:rsidRPr="00C45EA4" w:rsidTr="002F2F88">
        <w:tc>
          <w:tcPr>
            <w:tcW w:w="1390" w:type="dxa"/>
            <w:shd w:val="clear" w:color="auto" w:fill="auto"/>
            <w:vAlign w:val="center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Математика (база)</w:t>
            </w:r>
          </w:p>
        </w:tc>
        <w:tc>
          <w:tcPr>
            <w:tcW w:w="992" w:type="dxa"/>
            <w:shd w:val="clear" w:color="auto" w:fill="auto"/>
          </w:tcPr>
          <w:p w:rsidR="002F2F88" w:rsidRPr="00C45EA4" w:rsidRDefault="00B263A4" w:rsidP="006D4A6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B263A4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B263A4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B263A4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826D6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826D6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F2F88" w:rsidRPr="00C45EA4" w:rsidRDefault="002F2F88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F88" w:rsidRPr="00C45EA4" w:rsidRDefault="002F2F88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F2F88" w:rsidRPr="00C45EA4" w:rsidRDefault="002F2F88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F88" w:rsidRPr="00C45EA4" w:rsidRDefault="002F2F88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</w:tr>
      <w:tr w:rsidR="002F2F88" w:rsidRPr="00C45EA4" w:rsidTr="002F2F88">
        <w:tc>
          <w:tcPr>
            <w:tcW w:w="1390" w:type="dxa"/>
            <w:shd w:val="clear" w:color="auto" w:fill="auto"/>
            <w:vAlign w:val="center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shd w:val="clear" w:color="auto" w:fill="auto"/>
          </w:tcPr>
          <w:p w:rsidR="002F2F88" w:rsidRPr="00C45EA4" w:rsidRDefault="002F2F88" w:rsidP="006D4A6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C826D6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:rsidR="002F2F88" w:rsidRPr="00C45EA4" w:rsidTr="002F2F88">
        <w:tc>
          <w:tcPr>
            <w:tcW w:w="1390" w:type="dxa"/>
            <w:shd w:val="clear" w:color="auto" w:fill="auto"/>
            <w:vAlign w:val="center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2F2F88" w:rsidRPr="00C45EA4" w:rsidRDefault="00B263A4" w:rsidP="00865F4E">
            <w:pPr>
              <w:pStyle w:val="3"/>
              <w:tabs>
                <w:tab w:val="center" w:pos="770"/>
              </w:tabs>
              <w:ind w:left="345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6D4A6D" w:rsidP="00865F4E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B263A4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5</w:t>
            </w:r>
            <w:r w:rsidR="006D4A6D" w:rsidRPr="00C45EA4">
              <w:rPr>
                <w:bCs/>
                <w:snapToGrid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B263A4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826D6" w:rsidP="00CB3EDA">
            <w:pPr>
              <w:pStyle w:val="3"/>
              <w:tabs>
                <w:tab w:val="center" w:pos="770"/>
              </w:tabs>
              <w:ind w:left="345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F2F88" w:rsidRPr="00C45EA4" w:rsidRDefault="0053552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F2F88" w:rsidRPr="00C45EA4" w:rsidRDefault="0053552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F2F88" w:rsidRPr="00C45EA4" w:rsidRDefault="00535528" w:rsidP="00535528">
            <w:pPr>
              <w:widowControl w:val="0"/>
              <w:spacing w:after="0" w:line="240" w:lineRule="auto"/>
              <w:ind w:left="0" w:right="0" w:firstLine="0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2F2F88" w:rsidRPr="00C45EA4" w:rsidRDefault="0053552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</w:tr>
      <w:tr w:rsidR="002F2F88" w:rsidRPr="00C45EA4" w:rsidTr="002F2F88">
        <w:tc>
          <w:tcPr>
            <w:tcW w:w="1390" w:type="dxa"/>
            <w:shd w:val="clear" w:color="auto" w:fill="auto"/>
            <w:vAlign w:val="center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C826D6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F2F88" w:rsidRPr="00C45EA4" w:rsidRDefault="0053552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F2F88" w:rsidRPr="00C45EA4" w:rsidRDefault="0053552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2F2F88" w:rsidRPr="00C45EA4" w:rsidRDefault="004040C0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33</w:t>
            </w:r>
          </w:p>
        </w:tc>
      </w:tr>
      <w:tr w:rsidR="002F2F88" w:rsidRPr="00C45EA4" w:rsidTr="002F2F88">
        <w:tc>
          <w:tcPr>
            <w:tcW w:w="1390" w:type="dxa"/>
            <w:shd w:val="clear" w:color="auto" w:fill="auto"/>
            <w:vAlign w:val="center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  <w:shd w:val="clear" w:color="auto" w:fill="auto"/>
          </w:tcPr>
          <w:p w:rsidR="002F2F88" w:rsidRPr="00C45EA4" w:rsidRDefault="00B263A4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B263A4" w:rsidP="00865F4E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B263A4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53552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826D6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F2F88" w:rsidRPr="00C45EA4" w:rsidRDefault="0053552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F2F88" w:rsidRPr="00C45EA4" w:rsidRDefault="0053552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F2F88" w:rsidRPr="00C45EA4" w:rsidRDefault="0053552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2F2F88" w:rsidRPr="00C45EA4" w:rsidRDefault="004040C0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17</w:t>
            </w:r>
          </w:p>
        </w:tc>
      </w:tr>
      <w:tr w:rsidR="002F2F88" w:rsidRPr="00C45EA4" w:rsidTr="002F2F88">
        <w:tc>
          <w:tcPr>
            <w:tcW w:w="1390" w:type="dxa"/>
            <w:shd w:val="clear" w:color="auto" w:fill="auto"/>
            <w:vAlign w:val="center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C826D6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F2F88" w:rsidRPr="00C45EA4" w:rsidRDefault="0053552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F2F88" w:rsidRPr="00C45EA4" w:rsidRDefault="0053552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F2F88" w:rsidRPr="00C45EA4" w:rsidRDefault="0053552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2F2F88" w:rsidRPr="00C45EA4" w:rsidRDefault="004040C0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17</w:t>
            </w:r>
          </w:p>
        </w:tc>
      </w:tr>
      <w:tr w:rsidR="002F2F88" w:rsidRPr="00C45EA4" w:rsidTr="002F2F88">
        <w:tc>
          <w:tcPr>
            <w:tcW w:w="1390" w:type="dxa"/>
            <w:shd w:val="clear" w:color="auto" w:fill="auto"/>
            <w:vAlign w:val="center"/>
          </w:tcPr>
          <w:p w:rsidR="002F2F88" w:rsidRPr="00C45EA4" w:rsidRDefault="006D4A6D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И</w:t>
            </w:r>
            <w:r w:rsidR="002F2F88" w:rsidRPr="00C45EA4">
              <w:rPr>
                <w:bCs/>
                <w:snapToGrid w:val="0"/>
                <w:color w:val="auto"/>
                <w:sz w:val="24"/>
                <w:szCs w:val="24"/>
              </w:rPr>
              <w:t>стория</w:t>
            </w:r>
          </w:p>
        </w:tc>
        <w:tc>
          <w:tcPr>
            <w:tcW w:w="992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C826D6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2F2F88" w:rsidRPr="00C45EA4" w:rsidTr="002F2F88">
        <w:tc>
          <w:tcPr>
            <w:tcW w:w="1390" w:type="dxa"/>
            <w:shd w:val="clear" w:color="auto" w:fill="auto"/>
            <w:vAlign w:val="center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C826D6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826D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</w:tr>
    </w:tbl>
    <w:p w:rsidR="0021653C" w:rsidRPr="00C45EA4" w:rsidRDefault="0021653C" w:rsidP="00295EF9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p w:rsidR="00EF13D3" w:rsidRPr="00C45EA4" w:rsidRDefault="00EF13D3" w:rsidP="009B1E5E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p w:rsidR="00C5034C" w:rsidRPr="00C45EA4" w:rsidRDefault="00C5034C" w:rsidP="009B1E5E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Доля выпускников, получивших аттестат о среднем общем образовании</w:t>
      </w:r>
    </w:p>
    <w:p w:rsidR="0035081D" w:rsidRPr="00C45EA4" w:rsidRDefault="0035081D" w:rsidP="003167B8">
      <w:pPr>
        <w:tabs>
          <w:tab w:val="left" w:pos="2880"/>
        </w:tabs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9"/>
        <w:gridCol w:w="2254"/>
        <w:gridCol w:w="2381"/>
        <w:gridCol w:w="3827"/>
      </w:tblGrid>
      <w:tr w:rsidR="00981214" w:rsidRPr="00C45EA4" w:rsidTr="00DD49E7">
        <w:tc>
          <w:tcPr>
            <w:tcW w:w="1569" w:type="dxa"/>
            <w:shd w:val="clear" w:color="auto" w:fill="auto"/>
          </w:tcPr>
          <w:p w:rsidR="00AB1F57" w:rsidRPr="00C45EA4" w:rsidRDefault="00AB1F5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</w:t>
            </w:r>
          </w:p>
          <w:p w:rsidR="00AB1F57" w:rsidRPr="00C45EA4" w:rsidRDefault="00AB1F5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</w:t>
            </w:r>
          </w:p>
        </w:tc>
        <w:tc>
          <w:tcPr>
            <w:tcW w:w="4635" w:type="dxa"/>
            <w:gridSpan w:val="2"/>
            <w:shd w:val="clear" w:color="auto" w:fill="auto"/>
          </w:tcPr>
          <w:p w:rsidR="00AB1F57" w:rsidRPr="00C45EA4" w:rsidRDefault="00AB1F57" w:rsidP="009B1E5E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Количество выпускников, получивших аттестат о среднем общем образовании </w:t>
            </w:r>
          </w:p>
          <w:p w:rsidR="00AB1F57" w:rsidRPr="00C45EA4" w:rsidRDefault="00AB1F57" w:rsidP="002F2F88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в </w:t>
            </w:r>
            <w:r w:rsidR="0027529D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2F2F88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году</w:t>
            </w:r>
          </w:p>
        </w:tc>
        <w:tc>
          <w:tcPr>
            <w:tcW w:w="3827" w:type="dxa"/>
          </w:tcPr>
          <w:p w:rsidR="00AB1F57" w:rsidRPr="00C45EA4" w:rsidRDefault="00AB1F57" w:rsidP="009B1E5E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Награждены медалью</w:t>
            </w:r>
          </w:p>
          <w:p w:rsidR="00AB1F57" w:rsidRPr="00C45EA4" w:rsidRDefault="00AB1F57" w:rsidP="009B1E5E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«За особые успехи в учении»</w:t>
            </w:r>
          </w:p>
          <w:p w:rsidR="00AB1F57" w:rsidRPr="00C45EA4" w:rsidRDefault="0027529D" w:rsidP="002F2F88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 20</w:t>
            </w:r>
            <w:r w:rsidR="002F2F88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AB1F57" w:rsidRPr="00C45EA4">
              <w:rPr>
                <w:snapToGrid w:val="0"/>
                <w:color w:val="auto"/>
                <w:sz w:val="24"/>
                <w:szCs w:val="24"/>
              </w:rPr>
              <w:t xml:space="preserve"> году </w:t>
            </w:r>
          </w:p>
        </w:tc>
      </w:tr>
      <w:tr w:rsidR="002F2F88" w:rsidRPr="00C45EA4" w:rsidTr="00DD49E7">
        <w:tc>
          <w:tcPr>
            <w:tcW w:w="1569" w:type="dxa"/>
            <w:shd w:val="clear" w:color="auto" w:fill="auto"/>
          </w:tcPr>
          <w:p w:rsidR="002F2F88" w:rsidRPr="00C45EA4" w:rsidRDefault="0090095E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</w:t>
            </w:r>
            <w:r w:rsidR="00DD49E7" w:rsidRPr="00C45EA4">
              <w:rPr>
                <w:snapToGrid w:val="0"/>
                <w:color w:val="auto"/>
                <w:sz w:val="24"/>
                <w:szCs w:val="24"/>
              </w:rPr>
              <w:t xml:space="preserve"> чел </w:t>
            </w:r>
          </w:p>
        </w:tc>
        <w:tc>
          <w:tcPr>
            <w:tcW w:w="2254" w:type="dxa"/>
            <w:shd w:val="clear" w:color="auto" w:fill="auto"/>
          </w:tcPr>
          <w:p w:rsidR="002F2F88" w:rsidRPr="00C45EA4" w:rsidRDefault="0090095E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</w:t>
            </w:r>
            <w:r w:rsidR="00DD49E7" w:rsidRPr="00C45EA4">
              <w:rPr>
                <w:snapToGrid w:val="0"/>
                <w:color w:val="auto"/>
                <w:sz w:val="24"/>
                <w:szCs w:val="24"/>
              </w:rPr>
              <w:t xml:space="preserve"> чел</w:t>
            </w:r>
          </w:p>
        </w:tc>
        <w:tc>
          <w:tcPr>
            <w:tcW w:w="2381" w:type="dxa"/>
            <w:shd w:val="clear" w:color="auto" w:fill="auto"/>
          </w:tcPr>
          <w:p w:rsidR="002F2F88" w:rsidRPr="00C45EA4" w:rsidRDefault="00DD49E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100%</w:t>
            </w:r>
          </w:p>
        </w:tc>
        <w:tc>
          <w:tcPr>
            <w:tcW w:w="3827" w:type="dxa"/>
          </w:tcPr>
          <w:p w:rsidR="002F2F88" w:rsidRPr="00C45EA4" w:rsidRDefault="00DD49E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 человек</w:t>
            </w:r>
          </w:p>
        </w:tc>
      </w:tr>
      <w:tr w:rsidR="002F2F88" w:rsidRPr="00C45EA4" w:rsidTr="00DD49E7">
        <w:tc>
          <w:tcPr>
            <w:tcW w:w="1569" w:type="dxa"/>
            <w:shd w:val="clear" w:color="auto" w:fill="auto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981214" w:rsidRPr="00C45EA4" w:rsidTr="00DD49E7">
        <w:tc>
          <w:tcPr>
            <w:tcW w:w="1569" w:type="dxa"/>
            <w:shd w:val="clear" w:color="auto" w:fill="auto"/>
          </w:tcPr>
          <w:p w:rsidR="00AB1F57" w:rsidRPr="00C45EA4" w:rsidRDefault="00AB1F57" w:rsidP="0090095E">
            <w:pPr>
              <w:spacing w:after="0" w:line="240" w:lineRule="auto"/>
              <w:ind w:left="0" w:right="0" w:firstLine="0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AB1F57" w:rsidRPr="00C45EA4" w:rsidRDefault="00AB1F5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AB1F57" w:rsidRPr="00C45EA4" w:rsidRDefault="00AB1F5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  <w:p w:rsidR="00A953F7" w:rsidRPr="00C45EA4" w:rsidRDefault="00A953F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371DB8" w:rsidRPr="00C45EA4" w:rsidRDefault="00371DB8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  <w:p w:rsidR="00DD49E7" w:rsidRPr="00C45EA4" w:rsidRDefault="00DD49E7" w:rsidP="00DD49E7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  <w:p w:rsidR="00AB1F57" w:rsidRPr="00C45EA4" w:rsidRDefault="00AB1F57" w:rsidP="002F2F88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</w:tr>
    </w:tbl>
    <w:p w:rsidR="00035AF2" w:rsidRPr="00C45EA4" w:rsidRDefault="00B94250" w:rsidP="00B94250">
      <w:pPr>
        <w:tabs>
          <w:tab w:val="left" w:pos="1035"/>
          <w:tab w:val="left" w:pos="3570"/>
        </w:tabs>
        <w:ind w:left="0" w:right="4" w:firstLine="0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lastRenderedPageBreak/>
        <w:tab/>
      </w:r>
    </w:p>
    <w:p w:rsidR="008940DA" w:rsidRPr="00C45EA4" w:rsidRDefault="0069320A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Выпускники успешно реализуют себя в профессиональном выборе. Поступили в различные образовательные орг</w:t>
      </w:r>
      <w:r w:rsidR="00ED4079" w:rsidRPr="00C45EA4">
        <w:rPr>
          <w:color w:val="auto"/>
          <w:sz w:val="24"/>
          <w:szCs w:val="24"/>
        </w:rPr>
        <w:t>анизации высшего образования-</w:t>
      </w:r>
      <w:r w:rsidR="00DD49E7" w:rsidRPr="00C45EA4">
        <w:rPr>
          <w:color w:val="auto"/>
          <w:sz w:val="24"/>
          <w:szCs w:val="24"/>
        </w:rPr>
        <w:t xml:space="preserve">1 </w:t>
      </w:r>
      <w:r w:rsidR="00851C63" w:rsidRPr="00C45EA4">
        <w:rPr>
          <w:color w:val="auto"/>
          <w:sz w:val="24"/>
          <w:szCs w:val="24"/>
        </w:rPr>
        <w:t>человек</w:t>
      </w:r>
      <w:r w:rsidR="002B0426" w:rsidRPr="00C45EA4">
        <w:rPr>
          <w:color w:val="auto"/>
          <w:sz w:val="24"/>
          <w:szCs w:val="24"/>
        </w:rPr>
        <w:t>, в СУЗы</w:t>
      </w:r>
      <w:r w:rsidR="00ED4079" w:rsidRPr="00C45EA4">
        <w:rPr>
          <w:color w:val="auto"/>
          <w:sz w:val="24"/>
          <w:szCs w:val="24"/>
        </w:rPr>
        <w:t xml:space="preserve"> -6</w:t>
      </w:r>
      <w:r w:rsidR="001E3246" w:rsidRPr="00C45EA4">
        <w:rPr>
          <w:color w:val="auto"/>
          <w:sz w:val="24"/>
          <w:szCs w:val="24"/>
        </w:rPr>
        <w:t xml:space="preserve"> человек,</w:t>
      </w:r>
      <w:r w:rsidR="00DD49E7" w:rsidRPr="00C45EA4">
        <w:rPr>
          <w:color w:val="auto"/>
          <w:sz w:val="24"/>
          <w:szCs w:val="24"/>
        </w:rPr>
        <w:t>работаю</w:t>
      </w:r>
      <w:r w:rsidR="001E3246" w:rsidRPr="00C45EA4">
        <w:rPr>
          <w:color w:val="auto"/>
          <w:sz w:val="24"/>
          <w:szCs w:val="24"/>
        </w:rPr>
        <w:t xml:space="preserve">т </w:t>
      </w:r>
      <w:r w:rsidR="00DD49E7" w:rsidRPr="00C45EA4">
        <w:rPr>
          <w:color w:val="auto"/>
          <w:sz w:val="24"/>
          <w:szCs w:val="24"/>
        </w:rPr>
        <w:t>в частной организации</w:t>
      </w:r>
      <w:r w:rsidR="001E3246" w:rsidRPr="00C45EA4">
        <w:rPr>
          <w:color w:val="auto"/>
          <w:sz w:val="24"/>
          <w:szCs w:val="24"/>
        </w:rPr>
        <w:t xml:space="preserve"> -</w:t>
      </w:r>
      <w:r w:rsidR="00DD49E7" w:rsidRPr="00C45EA4">
        <w:rPr>
          <w:color w:val="auto"/>
          <w:sz w:val="24"/>
          <w:szCs w:val="24"/>
        </w:rPr>
        <w:t>8</w:t>
      </w:r>
      <w:r w:rsidR="00851C63" w:rsidRPr="00C45EA4">
        <w:rPr>
          <w:color w:val="auto"/>
          <w:sz w:val="24"/>
          <w:szCs w:val="24"/>
        </w:rPr>
        <w:t xml:space="preserve"> человек</w:t>
      </w:r>
    </w:p>
    <w:p w:rsidR="007058B5" w:rsidRPr="00C45EA4" w:rsidRDefault="007058B5" w:rsidP="00AE31A7">
      <w:pPr>
        <w:spacing w:after="4"/>
        <w:ind w:right="2"/>
        <w:rPr>
          <w:b/>
          <w:sz w:val="24"/>
          <w:szCs w:val="24"/>
        </w:rPr>
      </w:pPr>
    </w:p>
    <w:p w:rsidR="00035AF2" w:rsidRPr="00C45EA4" w:rsidRDefault="003A5E9F">
      <w:pPr>
        <w:spacing w:after="4"/>
        <w:ind w:left="573" w:right="2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Воспитательная работа.</w:t>
      </w:r>
    </w:p>
    <w:p w:rsidR="00AE31A7" w:rsidRPr="00C45EA4" w:rsidRDefault="00AE31A7" w:rsidP="00AE31A7">
      <w:pPr>
        <w:tabs>
          <w:tab w:val="left" w:pos="709"/>
        </w:tabs>
        <w:spacing w:after="0" w:line="240" w:lineRule="auto"/>
        <w:ind w:left="0" w:right="0" w:firstLine="0"/>
        <w:rPr>
          <w:b/>
          <w:color w:val="auto"/>
          <w:sz w:val="24"/>
          <w:szCs w:val="24"/>
        </w:rPr>
      </w:pP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4"/>
          <w:szCs w:val="24"/>
        </w:rPr>
      </w:pPr>
      <w:r w:rsidRPr="00C45EA4">
        <w:rPr>
          <w:rFonts w:eastAsia="Calibri"/>
          <w:b/>
          <w:color w:val="auto"/>
          <w:sz w:val="24"/>
          <w:szCs w:val="24"/>
        </w:rPr>
        <w:t xml:space="preserve">        Основной целью воспитательной работы школы в 2019 – 2020</w:t>
      </w:r>
      <w:r w:rsidRPr="00C45EA4">
        <w:rPr>
          <w:rFonts w:eastAsia="Calibri"/>
          <w:color w:val="auto"/>
          <w:sz w:val="24"/>
          <w:szCs w:val="24"/>
        </w:rPr>
        <w:t xml:space="preserve"> учебном году являлось </w:t>
      </w:r>
      <w:r w:rsidRPr="00C45EA4">
        <w:rPr>
          <w:color w:val="auto"/>
          <w:sz w:val="24"/>
          <w:szCs w:val="24"/>
        </w:rPr>
        <w:t>создание условий, способствующих развитию интеллектуальных, творческих, личностных качеств учащихся, их социализации и адаптации в обществе на основе индивидуального подхода, организации КТД во внеурочной деятельности в рамках воспитательной системы школы.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 xml:space="preserve">       Исходя из цели в 2019-2020 учебном году коллектив ГБОУ «СОШ №4 с.п. Нестеровское» решал следующие воспитательные задачи:             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совершенствование системы воспитательной работы в классных коллективах;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формирование гуманистических отношений к окружающему миру, приобщение к общечеловеческим ценностям, освоение, усвоение, присвоение этих ценностей;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формирование гражданского самосознания, ответственности за судьбу Родины, потребности в здоровом образе жизни, активной жизненной позиции;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развитие и упрочение ученического самоуправления, как основы социализации, социальной адаптации, творческого развития каждого обучающегося;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продолжение работы по созданию условий для физического, интеллектуального, нравственного и духовного развития детей на основе изучения личности учащихся, их интересов, стремлений и желаний;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развитие системы работы с родителями и общественностью, привлечение родителей к организации воспитательного процесса в школе;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усиление работы  с детьми «группы риска»;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повышение уровня профессиональной культуры и педагогического мастерства учителя для   сохранения стабильно положительных результатов в обучении и воспитании обучающихся;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дальнейшее развитие и совершенствование системы внеурочной деятельности и дополнительного образования.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          Исходя из целей и задач воспитательной работы, были определены приоритетные направления воспитательной деятельности школы:  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b/>
          <w:i/>
          <w:color w:val="auto"/>
          <w:sz w:val="24"/>
          <w:szCs w:val="24"/>
        </w:rPr>
      </w:pPr>
      <w:r w:rsidRPr="00C45EA4">
        <w:rPr>
          <w:b/>
          <w:i/>
          <w:color w:val="auto"/>
          <w:sz w:val="24"/>
          <w:szCs w:val="24"/>
        </w:rPr>
        <w:t>Приоритетные направления воспитательной работы: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– патриот и гражданин.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Общение и досуг ученика.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здоровье.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семья.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интеллектуальные возможности.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нравственность.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В системе воспитательной работы школы можно выделить несколько направлений, способствующих реализации личностно - ориентированного подхода: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Ключевые творческие дела (КТД):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 xml:space="preserve">Участие в муниципальных, республиканских и всероссийских конкурсах; 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 xml:space="preserve">Организация выездных экскурсий, посещение музеев, кинотеатров, выставок; 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Участие в волонтёрском движении;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Система дополнительного образования.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Реализация поставленных задач по приоритетным направлениям осуществлялась через ежегодный план работы, в который заложен тематический принцип, учитывающий специфику отдельных временных периодов и привязанность к календарным датам: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Сентябрь – неделя безопасности дорожного движения « Внимание, Дети!».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lastRenderedPageBreak/>
        <w:t>Октябрь - месячник безопасности жизнедеятельности и ГО, неделя экологии.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Ноябрь - месячник правового воспитания.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Декабрь – декада здорового образа жизни, неделя милосердия. 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Февраль - месячник военно - патриотического воспитания.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Март – месячник профориентационной работы, декада профилактики преступлений и правонарушений.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Апрель - месячник экологического и трудового воспитания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Май – декада гражданско - патриотического воспитания, неделя безопасности жизнедеятельности.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Реализация воспитательной системы является приоритетным направлением в деятельности всего педагогического коллектива. Она осуществляется через: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Личностно-ориентированный и деятельностный подход к обучающимся в воспитательном и образовательном процессе;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Гражданско-патриотическое и нравственное воспитание обучающихся как основополагающее в школе;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Развитие интеллектуальных и творческих способностей обучающихся;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Физическое развитие школьников;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Совместную коллективно-творческую деятельность педагогов, родителей (законных представителей).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360"/>
        <w:rPr>
          <w:sz w:val="24"/>
          <w:szCs w:val="24"/>
        </w:rPr>
      </w:pPr>
      <w:r w:rsidRPr="00C45EA4">
        <w:rPr>
          <w:sz w:val="24"/>
          <w:szCs w:val="24"/>
        </w:rPr>
        <w:t>Вся воспитательная деятельность строилась на основе Устава школы, программы воспитательной работы, разработанной в соответствии с положениями Стратегии развития воспитания в РФ на период до 2025 г., анализа предыдущей работы, позитивных и негативных тенденций общественной жизни, личностно-ориентированного подхода к обучающимся с учетом актуальных задач, стоящих перед педагогическим коллективом школы. Работа с обучающимися была нацелена на формирование у детей гражданской ответственности и правового самосознания, духовности, культуры и трудолюбия, инициативности, самостоятельности, толерантности, любви к окружающей природе, Родине, семье, формированию здорового образа жизни. Подводя итоги воспитательной работы за 2019-2020 учебный год, следует отметить, что весь педагогический коллектив школы был включен в воспитательную деятельность школы и участвовал в решении поставленных целей и задач. Каждый член педагогического коллектива активно принимал участие в воспитательной работе школ, проявляя инициативу и ответственность к порученному делу, заинтересованность в решении задач воспитательной работы школы.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2.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Какие задачи и насколько полно решены в течение учебного года. Причины невыполнения (частичного выполнения) задач?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Исходя из этого, главной целью воспитательной работы школы являлось: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и воспитанника.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ЗАДАЧИ: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1. Развитие общей культуры школьников через традиционные мероприятия школы, выявление и работа с одаренными детьми.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2. Выявление и развитие творческих способностей, обучающихся путем создания творческой атмосферы через организацию кружков, спортивных секций; совместной творческой деятельности учителей, учеников и родителей.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3. Создание условий, направленных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4. Повышение социальной активности обучающихся, их самостоятельности и ответственности в организации жизни детского коллектива и социума.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5. Пропаганда здорового образа жизни, профилактика безнадзорности и правонарушений, социально-опасных явлений.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6.  Способствовать повышению роли ученического самоуправления.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7. Дальнейшее изучение и внедрение методик личностно-ориентированного воспитания через работу МО классных руководителей.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        </w:t>
      </w:r>
      <w:r w:rsidRPr="00C45EA4">
        <w:rPr>
          <w:sz w:val="24"/>
          <w:szCs w:val="24"/>
        </w:rPr>
        <w:t>Созданный ученический совет работал весь учебный год. Оказывал помощь в подготовке и проведении школьных мероприятий, решал вопросы, касающиеся ученического процесса. Было проведено достаточное количество школьных мероприятий. В данных мероприятиях учащиеся проявили себя во всех направлениях: музыка, танцы, чтение стихотворений, спортивные мероприятия и т.п.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Благодаря совместным усилиям учеников и родителей были организованы ярмарки, выставки рисунков и поделок.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Важной частью развития воспитательной системы являлось формирование и укрепление школьных традиций. Общешкольный коллектив сохраняет и укрепляет их, т.к. воспитательный потенциал и эффект их очень важен.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Праздник День знаний (1 сентября)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солидарности в борьбе с терроризмом (3 сентября)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учителя. День самоуправления (октябрь)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пожилого человека» (октябрь)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Дары осени (октябрь)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Осенний бал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Фестиваль Дружбы народов (ноябрь)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Матери (ноябрь)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«Мастерская Деда Мороза» (декабрь)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«Новогодний калейдоскоп» (декабрь)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Акция милосердия «От сердца – к сердцу», «Дети – детям» (ноябрь)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Акция «Школьный двор» (в течение года)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Соревнования по футболу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rFonts w:eastAsia="Calibri"/>
          <w:bCs/>
          <w:color w:val="auto"/>
          <w:sz w:val="24"/>
          <w:szCs w:val="24"/>
          <w:lang w:eastAsia="en-US"/>
        </w:rPr>
        <w:t>Депортация ингушского народа 1944г.</w:t>
      </w:r>
      <w:r w:rsidRPr="00F50D06">
        <w:rPr>
          <w:sz w:val="24"/>
          <w:szCs w:val="24"/>
        </w:rPr>
        <w:t xml:space="preserve"> (23 февраля)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Соревнования, посвящённые Дню защитника Отечества (февраль)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8-ми мартовский калейдоскоп (март)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Торжественная линейка «Россия и Крым – единая судьба» (март)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Неделя детской книги (март)</w:t>
      </w:r>
    </w:p>
    <w:p w:rsidR="00AE31A7" w:rsidRPr="00F50D06" w:rsidRDefault="00AE31A7" w:rsidP="00AE31A7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F50D06">
        <w:rPr>
          <w:sz w:val="24"/>
          <w:szCs w:val="24"/>
        </w:rPr>
        <w:t> </w:t>
      </w:r>
    </w:p>
    <w:p w:rsidR="00AE31A7" w:rsidRPr="00F50D06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F50D06">
        <w:rPr>
          <w:sz w:val="24"/>
          <w:szCs w:val="24"/>
        </w:rPr>
        <w:t>В связи с эпидемией коронавируса в этом учебном году остались не реализованы в следующие традиционные школьные мероприятия:</w:t>
      </w:r>
    </w:p>
    <w:p w:rsidR="00AE31A7" w:rsidRPr="00F50D06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</w:p>
    <w:p w:rsidR="00AE31A7" w:rsidRPr="00F50D06" w:rsidRDefault="00AE31A7" w:rsidP="00AE31A7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Акция «С добрым утром, ветеран!» (апрель, май), были проведены частично, дети  с родителями подготовили поздравительные открытки, видео - поздравления.</w:t>
      </w:r>
    </w:p>
    <w:p w:rsidR="00AE31A7" w:rsidRPr="00F50D06" w:rsidRDefault="00AE31A7" w:rsidP="00AE31A7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Торжественная линейка, посвящённая Последнему звонку (май), прошла онлайн.</w:t>
      </w:r>
    </w:p>
    <w:p w:rsidR="00AE31A7" w:rsidRPr="00F50D06" w:rsidRDefault="00AE31A7" w:rsidP="00AE31A7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Праздник Букваря (май)</w:t>
      </w:r>
    </w:p>
    <w:p w:rsidR="00AE31A7" w:rsidRPr="00F50D06" w:rsidRDefault="00AE31A7" w:rsidP="00AE31A7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Праздник «Прощай, начальная школа!» (май)</w:t>
      </w:r>
    </w:p>
    <w:p w:rsidR="00AE31A7" w:rsidRPr="00F50D06" w:rsidRDefault="00AE31A7" w:rsidP="00AE31A7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«Здравствуй, лето!» (День защиты детей -1 июня)</w:t>
      </w:r>
    </w:p>
    <w:p w:rsidR="00AE31A7" w:rsidRPr="00F50D06" w:rsidRDefault="00AE31A7" w:rsidP="00AE31A7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Выпускной бал (июнь)</w:t>
      </w:r>
    </w:p>
    <w:p w:rsidR="00AE31A7" w:rsidRPr="00C45EA4" w:rsidRDefault="00AE31A7" w:rsidP="00AE31A7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</w:p>
    <w:p w:rsidR="00AE31A7" w:rsidRPr="00C45EA4" w:rsidRDefault="00AE31A7" w:rsidP="00AE31A7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   В традиционных школьных мероприятиях участвуют все классы, но степень активности классных коллективов в жизни школы, естественно, разная. Это связано с работой классных руководителей, педагога – организатора, их желанием и умением организовать, зажечь детей, умением привлекать к участию в мероприятиях каждого ребёнка.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lastRenderedPageBreak/>
        <w:t>3.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На что и как повлияло решение воспитательных задач? Положительные и отрицательные тенденции развития воспитательной системы школы.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348"/>
        <w:rPr>
          <w:sz w:val="24"/>
          <w:szCs w:val="24"/>
        </w:rPr>
      </w:pPr>
      <w:r w:rsidRPr="00C45EA4">
        <w:rPr>
          <w:sz w:val="24"/>
          <w:szCs w:val="24"/>
        </w:rPr>
        <w:t>Для решения поставленных задач был разработан план воспитательной работы на 2019-2020 учебный год, направленный на создание условий для реализации участия в воспитательном процессе всех членов педагогического коллектива, педагогического коллектива, дополнительного образования, родителей. При разработке плана воспитательной работы учитывались данные диагностики и анализа успешности воспитывающей деятельности за предыдущий период. Были поставлены приоритетные задачи. По мере решения каждой задачи в учебном году обучающиеся вовлекались в воспитательный процесс. Повышался интерес к самостоятельности подготовки школьных мероприятий. Ученический совет самоуправления эффективно работало всех направлениях деятельности школы. Традиционные мероприятия в школе помогают совместно взаимодействовать обучающимся и педагогическому коллективу в каждом случае совместной работы создавалась ситуация «успеха» для учащихся. Ежегодно увеличивается число учащихся, участвующих в мероприятиях различного уровня, что доказывает эффективную работу взаимодействия учащихся и учителей. Родители привлекаются для проведения различных мероприятий в школе, для совместного решения важных вопросов. Для улучшения здоровья учащихся и повышения уровня жизнестойкости к пагубному влиянию окружающего общества, созданы кружки спортивной и патриотической направленности, что помогает учащимся в будущем определиться с выбором профессии, помогает им отказаться от принятия наркотических средств, психотропных и т.п., создание атмосферы добра и взаимопонимания помогла учащимся открыть в себе много новых творческих возможностей.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348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 Поставленные задачи выполнили в полной мере свою функцию, обучающиеся и коллектив школы совместными усилиями добиваются хороших результатов во всех направлениях воспитательной деятельности.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F50D06" w:rsidRDefault="00AE31A7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4.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Каковы приоритетные направления воспитательной деятельности</w:t>
      </w:r>
    </w:p>
    <w:p w:rsidR="00AE31A7" w:rsidRPr="00C45EA4" w:rsidRDefault="00AE31A7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Решение вышеперечисленных задач должно было способствовать развитию воспитательной системы школы. В её основе – совместная творческая деятельность детей и взрослых по различным направлениям: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 Исходя из целей и задач воспитательной работы, были определены приоритетные направления воспитательной деятельности школы: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духовно-нравственное;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историко-краеведческое;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гражданско-правовое;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социально-патриотическое;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·         спортивно-патриотическое;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культурно-патриотическое;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профессиональная ориентация обучающихся к рынку;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военно-патриотическое.</w:t>
      </w:r>
    </w:p>
    <w:p w:rsidR="00AE31A7" w:rsidRPr="00C45EA4" w:rsidRDefault="00AE31A7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tbl>
      <w:tblPr>
        <w:tblW w:w="48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53"/>
        <w:gridCol w:w="7474"/>
      </w:tblGrid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Духовно-нравственное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Обеспечение осознания гражданином в процессе гражданско-патриотического воспитания высших ценностей, идеалов и ориентиров, социально значимых процессов и явлений реальной жизни, способности руководствоваться ими в качестве определяющих принципов, позиций в практической деятельности.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Историко–краеведческое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Представляет собой систему мероприятий, направленных на познание историко-культурных корней, осознание неповторимости Отечества, его судьбы, неразрывности с ней, формирование гордости за сопричастность к деяниям предков и современников, исторической ответственности за происходящее в обществе, формирование знаний об истории родного края.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Гражданско–правовое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Ориентировано на воздействие через систему мероприятий на формирование правовой культуры и законопослушности, навыков объективной оценки политических и правовых событий и процессов в обществе и государстве, гражданской позиции, постоянной готовности к служению своему народу и выполнению конституционного долга; воспитание уважения к государственной символике.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Социально–патриотическое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Направлено на формирование духовно богатого, высоконравственного и социально активного гражданина, развитие систем поведения, ориентированных на здоровый образ жизни, снижение уровня правонарушений, вредных привычек, пробуждение у граждан негативного отношения к асоциальному поведению, а также воспитание уважения к труду.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Спортивно-патриотическое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 и спорт обладают огромным воспитательным потенциалом, являясь мощным механизмом в деле формирования гражданственности и патриотизма и готовности к их активному проявлению в различных сферах жизни.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Культурно-патриотическое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Направлено на развитие творческих способностей, приобщение к народному творчеству, знакомство с обычаями и традициями народов, активизацию творческого потенциала самодеятельных коллективов.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Военно-патриотическое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Военно-патриотическое воспитание ориентированно на формирование у молодежи высокого патриотического сознания, идеи служения Отечеству, любви к российской военной истории, военной службе, сохранение и приумножение славных воинских традиций, готовности к выполнению гражданского долга, конституционных обязанностей </w:t>
            </w:r>
            <w:r w:rsidRPr="00C45EA4">
              <w:rPr>
                <w:sz w:val="24"/>
                <w:szCs w:val="24"/>
              </w:rPr>
              <w:lastRenderedPageBreak/>
              <w:t>по защите Родины.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lastRenderedPageBreak/>
              <w:t>Профессиональная ориентация и адаптация обучающихся к рынку труда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Оказание профориентационной поддержки обучающимся в процессе выбора профиля обучения и сферы будущей профессиональной деятельности в соответствии со своими возможностями, способностями и с учетом требований рынка труда.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Волонтерское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Развитие мотивации личности ребенка к познанию и творчеству в интересах личности, общества, государства; воспитание у обучающихся активной гражданской позиции, формирование лидерских и нравственно-этических качеств, чувства патриотизма и др.; развитие социальной системы, создание оптимальных условий для распространения волонтерского движения и активизации участия учащихся в социально-значимых акциях и проектах.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Социальное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Развитие у обучающихся таких качеств как: активность, ответственность, самостоятельность и инициатива; развитие самоуправления в школе и классе; организация учебы актива класса.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Общеинтеллектуальное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Стимулировать интерес у обучающихся к исследовательской деятельности, научить обучающихся использовать проектный метод в социально значимой деятельности.</w:t>
            </w:r>
          </w:p>
        </w:tc>
      </w:tr>
    </w:tbl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Большинство задач и целей в течение учебного года было реализовано. Работа по реализации задач осуществлялась по единому общешкольному учебно-воспитательному плану, на основе которого были составлены планы и программы воспитательной работы классных руководителей.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Духовно-нравственное и гражданско-патриотическое направление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Воспитывать чувства гордости за свою страну, политическую культуру, верность боевым и трудовым традициям старшего поколения, преданность Отчизне.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Становлению общечеловеческих ценностей в сознании обучающихся способствовали мероприятия, посвященные Дню Великой Победы.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честь 75-летия Победы в Великой Отечественной войне в 1-11 классах прошли онлайн-классные часы: «75-летие Великой Победы».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этом учебном году изменился формат проведения и участия в акциях «Георгиевская ленточка», «Онлайн – Бессмертный полк», обучающиеся школы стали участниками акции «Окна Победы».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Сегодня много говориться о патриотическом воспитании. Любовь к Родине начинается с любви к народу, к её истории. Участвуя в конкурсе «Победили деды – победят и внуки», учащиеся провели поисковую работу о героях войны, узнали о подвигах, которые совершили прадеды в годы Великой Отечественной войны.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 27 января по 24 февраля проходил месячник «Оборонно-массовой и военно-патриотической работы», который включал военно-спортивные соревнования, конкурсы, экскурсии историко-</w:t>
      </w:r>
      <w:r w:rsidRPr="00C45EA4">
        <w:rPr>
          <w:sz w:val="24"/>
          <w:szCs w:val="24"/>
        </w:rPr>
        <w:lastRenderedPageBreak/>
        <w:t>краеведческий музей города; проводился конкурс рисунков «23 февраля – День настоящих защитников».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школе прошли открытые уроки на тему: «Блокада Ленинграда – горечь потерь», проведена Акция «Блокадный хлеб».       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Наблюдается рост знаний обучающихся по правилам дорожного движения. Обучающиеся в рамках месячника «Внимание, дети!» принимали участие в конкурсе рисунков «Школа безопасности», инспектор по пропаганде дорожного движения проводил беседы по правилам дорожного движения, как с обучающимися, так и с родителями.   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К сожалению, в связи с тем, что школа перешла в режим онлайн-обучения обучающиеся нашей школы, не приняли участие в смотре отрядов ЮИД.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Анализируя работу по ПДД можно сказать, что учащиеся каждый год становятся более активными и все большее число учащихся принимают участие во всех мероприятиях по ПДД. Проводятся общешкольные и классные собрания, инструктажи безопасности на классных часах, в начальной школе – минутки безопасности для дальнейшего изучения ПДД, ведется внеурочный курс «Азбука дорог».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Спортивно-патриотическое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Формировать у учащихся культуру сохранения и совершенствования собственного здоровья;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Популяризация знаний физической культуры и спортом;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Пропаганда здорового образа жизни.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Активную работу по пропаганде здорового образа жизни ведут классные руководители. В школе выработана программа «Здоровье», помогающая целенаправленно вести оздоровительную работу.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В течение года в классах прошли классные часы: «Мы за ЗОЖ», «Сигарета убивает», «Хочешь быть здоровым, займись собой!», «Закон и порядок» (5-7 классы), «Правонарушения и ответственность за них» (1-4 классы), «Последствия вредных привычек» (1-11 классы), «Здоровому человеку любая профессия по плечу» (5-11 классы). Многие обучающиеся участвовали в антинаркотической акции «Сообщи, где торгуют смертью», «День Здоровья».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Учащиеся школы посещали следующие спортивные секции и кружки: робототехника и электроника, футбол, кружок актёрского мастерства.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В рамках спортивно-оздоровительной работы проводятся спортивные игры, соревнования, экскурсии, спортивные праздники и т.д.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Физкультурное воспитание во внеурочное время тесно связано с нравственным, трудовым, умственным, эстетическим воспитанием школьника и активно содействует всестороннему развитию детей, учит четкому подчинению дисциплине, выполнению правил. Норм спортивной этики, уважению соперника, судей, развивает умение бороться до победы, не проявляя завести к победителям, не теряться при поражениях, искренне радоваться победам товарищей по борьбе.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            Спортивные занятия различного вида помогают закаливать волю, учат добиваться успехов, совершенствовать свои умения и навыки в отдельных видах спорта.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Основной целью программы организации физкультурно-оздоровительной и спортивной работы в школе заключается в следующем: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сохранение и укрепление здоровья учащихся;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дополнительное образование детей в области физической культуры и спорта;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формирование навыков здорового образа жизни.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Поставленные цели реализуются через систему различных мероприятий. Это и физкультурно-оздоровительные мероприятия в режиме учебного дня, и занятия физическими упражнениями и играми во внеурочной деятельности, и спортивная работа в классах, и внеурочная работа в школе (спортивные праздники, первенства по футболу, баскетболу, 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Профессиональная ориентация и адаптация обучающихся к рынку труда: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Профориентационная работа в школе – это система мероприятий, осуществляемая администрацией школы, классными руководителями, родителями учащихся – направленная на осознанный выбор учащимися будущей профессии.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Основными направлениями работы школы по профессиональной ориентации учащихся выделены: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1.      Профессиональная диагностика (изучение способностей, склонностей, интересов учащихся)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2.      Профориентационное консультирование учащихся, родителей, классных руководителей по вопросам выбора профессии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3.      Профориентационное просвещение – предоставление информации по проблеме выбора профессии, в том числе с использованием тематических слайдов.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Вся профориентационная работа в школе планируется следующим образом: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5"/>
        <w:gridCol w:w="9567"/>
      </w:tblGrid>
      <w:tr w:rsidR="00AE31A7" w:rsidRPr="00C45EA4" w:rsidTr="002204E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Содержание работы</w:t>
            </w:r>
          </w:p>
        </w:tc>
      </w:tr>
      <w:tr w:rsidR="00AE31A7" w:rsidRPr="00C45EA4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1-4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Знакомство с миром интересующих их профессий через рассказы учителя. Профессия родителей</w:t>
            </w:r>
          </w:p>
        </w:tc>
      </w:tr>
      <w:tr w:rsidR="00AE31A7" w:rsidRPr="00C45EA4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5-7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Профориентационные игры.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Выполнение социальных проектов.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Диагностика интересов и склонностей учащихся.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Проведение классных часов «Выбор профессии – выбор своего статуса в обществе»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</w:tr>
      <w:tr w:rsidR="00AE31A7" w:rsidRPr="00C45EA4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8-11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Организация встреч с представителями различных профессий.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Совместная профориентационная деятельность с городским центром занятости населения.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Проведение диагностики, активизирующей профессиональное самоопределение.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Ознакомление обучающихся и родителей с условиями поступления в профессиональные образовательные учреждения (с использованием материалов диска «О профессиональных образовательных учреждениях)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Ознакомление обучающихся с полезными слайдами по профессиональному самоопределению.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Профориентационное консультирование обучающихся, родителей и классных руководителей по вопросам выбора профессии</w:t>
            </w:r>
          </w:p>
        </w:tc>
      </w:tr>
    </w:tbl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5.     </w:t>
      </w:r>
      <w:r w:rsidRPr="00C45EA4">
        <w:rPr>
          <w:b/>
          <w:bCs/>
          <w:sz w:val="24"/>
          <w:szCs w:val="24"/>
        </w:rPr>
        <w:t>Результаты диагностики уровня воспитанности обучающихся</w:t>
      </w:r>
      <w:r w:rsidRPr="00C45EA4">
        <w:rPr>
          <w:sz w:val="24"/>
          <w:szCs w:val="24"/>
        </w:rPr>
        <w:t>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lastRenderedPageBreak/>
        <w:t>Цель:</w:t>
      </w:r>
      <w:r w:rsidRPr="00C45EA4">
        <w:rPr>
          <w:sz w:val="24"/>
          <w:szCs w:val="24"/>
        </w:rPr>
        <w:t> Выявление уровня воспитанности обучающихся и выработка стратегии условий нравственно-духовного воспитания подростков, подготовка обучающихся к самостоятельной жизни.</w:t>
      </w:r>
    </w:p>
    <w:p w:rsidR="00AE31A7" w:rsidRPr="00C45EA4" w:rsidRDefault="00AE31A7">
      <w:pPr>
        <w:spacing w:after="4"/>
        <w:ind w:left="573" w:right="2" w:hanging="10"/>
        <w:jc w:val="center"/>
        <w:rPr>
          <w:b/>
          <w:color w:val="auto"/>
          <w:sz w:val="24"/>
          <w:szCs w:val="24"/>
        </w:rPr>
      </w:pPr>
    </w:p>
    <w:p w:rsidR="00035AF2" w:rsidRPr="00C45EA4" w:rsidRDefault="003F099F">
      <w:pPr>
        <w:spacing w:after="4"/>
        <w:ind w:left="573" w:right="566" w:hanging="10"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>Социализация учащихся.</w:t>
      </w:r>
    </w:p>
    <w:p w:rsidR="00035AF2" w:rsidRPr="00C45EA4" w:rsidRDefault="00E37A86" w:rsidP="001064A5">
      <w:pPr>
        <w:ind w:left="-15" w:right="4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МБОУ «СОШ №4 </w:t>
      </w:r>
      <w:r w:rsidR="001064A5">
        <w:rPr>
          <w:color w:val="auto"/>
          <w:sz w:val="24"/>
          <w:szCs w:val="24"/>
        </w:rPr>
        <w:t>п. Белиджи</w:t>
      </w:r>
      <w:r w:rsidR="00E318C2" w:rsidRPr="00C45EA4">
        <w:rPr>
          <w:color w:val="auto"/>
          <w:sz w:val="24"/>
          <w:szCs w:val="24"/>
        </w:rPr>
        <w:t xml:space="preserve">» </w:t>
      </w:r>
      <w:r w:rsidR="0069320A" w:rsidRPr="00C45EA4">
        <w:rPr>
          <w:color w:val="auto"/>
          <w:sz w:val="24"/>
          <w:szCs w:val="24"/>
        </w:rPr>
        <w:t xml:space="preserve">осуществлялась работа по профилактике правонарушений среди несовершеннолетних в соответствии с действующим законодательством, а также решениями муниципальной межведомственной комиссии по профилактике правонарушений и комиссии по делам несовершеннолетних и защите их прав. Вопросы профилактики безнадзорности и правонарушений рассматривались на заседаниях педагогического совета, методического объединения классных руководителей, совещаниях при директоре. Педагоги принимали участие в семинарах, круглом столе, по вопросам  профилактики отклоняющегося поведения обучающихся. </w:t>
      </w:r>
    </w:p>
    <w:p w:rsidR="00035AF2" w:rsidRPr="00C45EA4" w:rsidRDefault="0069320A" w:rsidP="00E318C2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Одним из факторов профилактики деструктивного поведения детей является предупреждение пропуска ими учебных занятий.Во исполнение приказа Министерства образования и науки Российской Федерации от 15.02.2012 № 107 «Об утверждении Порядка приема граждан в общеобразовательные учреждения» осуществляется учет детей, формирование и корректировка базы данных о детях закрепленной территории. В рамках работы по учету детей, подлежащих обучению, осуществляется сбор информации о детях, не приступивших к занятиям и систематически пропускающих занятия без уважительной причины, обобщение информации и корректировка списков обучающихся указанных категорий. В </w:t>
      </w:r>
      <w:r w:rsidR="00E37A86">
        <w:rPr>
          <w:color w:val="auto"/>
          <w:sz w:val="24"/>
          <w:szCs w:val="24"/>
        </w:rPr>
        <w:t xml:space="preserve">МБОУ «СОШ №4 </w:t>
      </w:r>
      <w:r w:rsidR="001064A5">
        <w:rPr>
          <w:color w:val="auto"/>
          <w:sz w:val="24"/>
          <w:szCs w:val="24"/>
        </w:rPr>
        <w:t>п. Белиджи</w:t>
      </w:r>
      <w:r w:rsidR="00E318C2" w:rsidRPr="00C45EA4">
        <w:rPr>
          <w:color w:val="auto"/>
          <w:sz w:val="24"/>
          <w:szCs w:val="24"/>
        </w:rPr>
        <w:t xml:space="preserve">» </w:t>
      </w:r>
      <w:r w:rsidRPr="00C45EA4">
        <w:rPr>
          <w:color w:val="auto"/>
          <w:sz w:val="24"/>
          <w:szCs w:val="24"/>
        </w:rPr>
        <w:t>систематический контроль за посещением занятий обучающимися, ведется индивидуальная профилактическая работа с лицами, имеющими проблемы в поведении, обучении, развитии и социальной адаптации. К ним и их родителям применяются меры психолого</w:t>
      </w:r>
      <w:r w:rsidR="001A51D8" w:rsidRPr="00C45EA4">
        <w:rPr>
          <w:color w:val="auto"/>
          <w:sz w:val="24"/>
          <w:szCs w:val="24"/>
        </w:rPr>
        <w:t>-</w:t>
      </w:r>
      <w:r w:rsidRPr="00C45EA4">
        <w:rPr>
          <w:color w:val="auto"/>
          <w:sz w:val="24"/>
          <w:szCs w:val="24"/>
        </w:rPr>
        <w:t>педагогического воздействия, установлен контроль со стороны социальных педагогов, педагогов-психологов, классных руководителе</w:t>
      </w:r>
      <w:r w:rsidR="001064A5">
        <w:rPr>
          <w:color w:val="auto"/>
          <w:sz w:val="24"/>
          <w:szCs w:val="24"/>
        </w:rPr>
        <w:t>й, администрации МБОУ СОШ №4</w:t>
      </w:r>
    </w:p>
    <w:p w:rsidR="00035AF2" w:rsidRPr="00C45EA4" w:rsidRDefault="0069320A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В </w:t>
      </w:r>
      <w:r w:rsidR="00E37A86">
        <w:rPr>
          <w:color w:val="auto"/>
          <w:sz w:val="24"/>
          <w:szCs w:val="24"/>
        </w:rPr>
        <w:t xml:space="preserve">МБОУ «СОШ №4 </w:t>
      </w:r>
      <w:r w:rsidR="001064A5">
        <w:rPr>
          <w:color w:val="auto"/>
          <w:sz w:val="24"/>
          <w:szCs w:val="24"/>
        </w:rPr>
        <w:t>п. Белиджи</w:t>
      </w:r>
      <w:r w:rsidR="00E318C2" w:rsidRPr="00C45EA4">
        <w:rPr>
          <w:color w:val="auto"/>
          <w:sz w:val="24"/>
          <w:szCs w:val="24"/>
        </w:rPr>
        <w:t xml:space="preserve">» </w:t>
      </w:r>
      <w:r w:rsidRPr="00C45EA4">
        <w:rPr>
          <w:color w:val="auto"/>
          <w:sz w:val="24"/>
          <w:szCs w:val="24"/>
        </w:rPr>
        <w:t xml:space="preserve">проводились мероприятия по обеспечению информационной безопасности обучающихся. Разработаны и утверждены инструкции по использованию сети Интернет в учебное и внеурочное время, положения о пользовании сетью Интернет, Правила работы в сети Интернет, установлены контент-фильтры, защищающие несовершеннолетних от попадания на сайты, противоречащие задачам обучения и воспитания, размещена  информация о влиянии сети Интернет на ребенка, способах защиты детей от вредоносной информации, листовки «Безопасный интернет детям». </w:t>
      </w:r>
    </w:p>
    <w:p w:rsidR="00035AF2" w:rsidRPr="00C45EA4" w:rsidRDefault="0069320A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На</w:t>
      </w:r>
      <w:r w:rsidR="00127960" w:rsidRPr="00C45EA4">
        <w:rPr>
          <w:color w:val="auto"/>
          <w:sz w:val="24"/>
          <w:szCs w:val="24"/>
        </w:rPr>
        <w:t xml:space="preserve"> официальном сайте</w:t>
      </w:r>
      <w:r w:rsidRPr="00C45EA4">
        <w:rPr>
          <w:color w:val="auto"/>
          <w:sz w:val="24"/>
          <w:szCs w:val="24"/>
        </w:rPr>
        <w:t xml:space="preserve"> размещена информация для родителей (законных представителей) обучающихся по управлению безопасностью детей в интернете. </w:t>
      </w:r>
    </w:p>
    <w:p w:rsidR="00035AF2" w:rsidRPr="00C45EA4" w:rsidRDefault="00A74A11">
      <w:pPr>
        <w:spacing w:after="4"/>
        <w:ind w:left="573" w:right="0" w:hanging="10"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 xml:space="preserve">Раздел 3.  </w:t>
      </w:r>
      <w:r w:rsidR="0069320A" w:rsidRPr="00C45EA4">
        <w:rPr>
          <w:b/>
          <w:color w:val="auto"/>
          <w:sz w:val="24"/>
          <w:szCs w:val="24"/>
        </w:rPr>
        <w:t>Кадровое обеспечение</w:t>
      </w:r>
      <w:r w:rsidR="00BB3BAC" w:rsidRPr="00C45EA4">
        <w:rPr>
          <w:b/>
          <w:color w:val="auto"/>
          <w:sz w:val="24"/>
          <w:szCs w:val="24"/>
        </w:rPr>
        <w:t>.</w:t>
      </w:r>
    </w:p>
    <w:p w:rsidR="00035AF2" w:rsidRPr="00C45EA4" w:rsidRDefault="001064A5" w:rsidP="00A14249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В М</w:t>
      </w:r>
      <w:r w:rsidR="00AE31A7" w:rsidRPr="00C45EA4">
        <w:rPr>
          <w:sz w:val="24"/>
          <w:szCs w:val="24"/>
        </w:rPr>
        <w:t>БОУ СОШ №4 работает сплоченный</w:t>
      </w:r>
      <w:r w:rsidR="0069320A" w:rsidRPr="00C45EA4">
        <w:rPr>
          <w:sz w:val="24"/>
          <w:szCs w:val="24"/>
        </w:rPr>
        <w:t xml:space="preserve"> педагогический коллектив, способный демонстрировать лучшие педагогические практики. Обмен опытом позволяет педагогам повышать квалификацию в межкурсовой период через организацию мастер</w:t>
      </w:r>
      <w:r w:rsidR="00A14249" w:rsidRPr="00C45EA4">
        <w:rPr>
          <w:sz w:val="24"/>
          <w:szCs w:val="24"/>
        </w:rPr>
        <w:t>-</w:t>
      </w:r>
      <w:r w:rsidR="0069320A" w:rsidRPr="00C45EA4">
        <w:rPr>
          <w:sz w:val="24"/>
          <w:szCs w:val="24"/>
        </w:rPr>
        <w:t>классов, семинаров, вебинаров как между педагогами-предметниками, та</w:t>
      </w:r>
      <w:r w:rsidR="00A14249" w:rsidRPr="00C45EA4">
        <w:rPr>
          <w:sz w:val="24"/>
          <w:szCs w:val="24"/>
        </w:rPr>
        <w:t>к и в рамках преемственности «начальная школа-основная школа»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</w:t>
      </w:r>
      <w:r w:rsidR="001064A5">
        <w:rPr>
          <w:sz w:val="24"/>
          <w:szCs w:val="24"/>
        </w:rPr>
        <w:t xml:space="preserve"> </w:t>
      </w:r>
      <w:r w:rsidR="00A14249" w:rsidRPr="00C45EA4">
        <w:rPr>
          <w:sz w:val="24"/>
          <w:szCs w:val="24"/>
        </w:rPr>
        <w:t>школе</w:t>
      </w:r>
      <w:r w:rsidR="00E31B41" w:rsidRPr="00C45EA4">
        <w:rPr>
          <w:sz w:val="24"/>
          <w:szCs w:val="24"/>
        </w:rPr>
        <w:t xml:space="preserve"> работает </w:t>
      </w:r>
      <w:r w:rsidR="001064A5">
        <w:rPr>
          <w:sz w:val="24"/>
          <w:szCs w:val="24"/>
        </w:rPr>
        <w:t>18</w:t>
      </w:r>
      <w:r w:rsidR="00A14249" w:rsidRPr="00C45EA4">
        <w:rPr>
          <w:sz w:val="24"/>
          <w:szCs w:val="24"/>
        </w:rPr>
        <w:t xml:space="preserve"> педработник</w:t>
      </w:r>
      <w:r w:rsidR="001064A5">
        <w:rPr>
          <w:sz w:val="24"/>
          <w:szCs w:val="24"/>
        </w:rPr>
        <w:t>ов</w:t>
      </w:r>
      <w:r w:rsidR="00E31B41" w:rsidRPr="00C45EA4">
        <w:rPr>
          <w:sz w:val="24"/>
          <w:szCs w:val="24"/>
        </w:rPr>
        <w:t>, и</w:t>
      </w:r>
      <w:r w:rsidR="001064A5">
        <w:rPr>
          <w:sz w:val="24"/>
          <w:szCs w:val="24"/>
        </w:rPr>
        <w:t xml:space="preserve"> 2</w:t>
      </w:r>
      <w:r w:rsidR="003E464F" w:rsidRPr="00C45EA4">
        <w:rPr>
          <w:sz w:val="24"/>
          <w:szCs w:val="24"/>
        </w:rPr>
        <w:t xml:space="preserve"> совмести</w:t>
      </w:r>
      <w:r w:rsidR="001064A5">
        <w:rPr>
          <w:sz w:val="24"/>
          <w:szCs w:val="24"/>
        </w:rPr>
        <w:t>теля.</w:t>
      </w:r>
      <w:r w:rsidRPr="00C45EA4">
        <w:rPr>
          <w:sz w:val="24"/>
          <w:szCs w:val="24"/>
        </w:rPr>
        <w:t xml:space="preserve"> Средний возраст педагогов –</w:t>
      </w:r>
      <w:r w:rsidR="0016349A" w:rsidRPr="00C45EA4">
        <w:rPr>
          <w:sz w:val="24"/>
          <w:szCs w:val="24"/>
        </w:rPr>
        <w:t xml:space="preserve"> 3</w:t>
      </w:r>
      <w:r w:rsidRPr="00C45EA4">
        <w:rPr>
          <w:sz w:val="24"/>
          <w:szCs w:val="24"/>
        </w:rPr>
        <w:t xml:space="preserve">5 лет. </w:t>
      </w:r>
    </w:p>
    <w:p w:rsidR="00035AF2" w:rsidRPr="00C45EA4" w:rsidRDefault="00E37A86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83</w:t>
      </w:r>
      <w:r w:rsidR="0069320A" w:rsidRPr="00C45EA4">
        <w:rPr>
          <w:sz w:val="24"/>
          <w:szCs w:val="24"/>
        </w:rPr>
        <w:t>% пед</w:t>
      </w:r>
      <w:r w:rsidR="0016349A" w:rsidRPr="00C45EA4">
        <w:rPr>
          <w:sz w:val="24"/>
          <w:szCs w:val="24"/>
        </w:rPr>
        <w:t>работников</w:t>
      </w:r>
      <w:r w:rsidR="0069320A" w:rsidRPr="00C45EA4">
        <w:rPr>
          <w:sz w:val="24"/>
          <w:szCs w:val="24"/>
        </w:rPr>
        <w:t xml:space="preserve"> имеют высшее профессиональное образование, </w:t>
      </w:r>
      <w:r>
        <w:rPr>
          <w:sz w:val="24"/>
          <w:szCs w:val="24"/>
        </w:rPr>
        <w:t>17</w:t>
      </w:r>
      <w:r w:rsidR="004B30D4" w:rsidRPr="00C45EA4">
        <w:rPr>
          <w:sz w:val="24"/>
          <w:szCs w:val="24"/>
        </w:rPr>
        <w:t>% педагогов имеют среднее профессионально</w:t>
      </w:r>
      <w:r w:rsidR="00E934E0" w:rsidRPr="00C45EA4">
        <w:rPr>
          <w:sz w:val="24"/>
          <w:szCs w:val="24"/>
        </w:rPr>
        <w:t xml:space="preserve">е педагогическое образование. </w:t>
      </w:r>
      <w:r w:rsidR="00A0735A" w:rsidRPr="00C45EA4">
        <w:rPr>
          <w:sz w:val="24"/>
          <w:szCs w:val="24"/>
        </w:rPr>
        <w:t>7</w:t>
      </w:r>
      <w:r w:rsidR="0016349A" w:rsidRPr="00C45EA4">
        <w:rPr>
          <w:sz w:val="24"/>
          <w:szCs w:val="24"/>
        </w:rPr>
        <w:t xml:space="preserve"> учител</w:t>
      </w:r>
      <w:r w:rsidR="00A0735A" w:rsidRPr="00C45EA4">
        <w:rPr>
          <w:sz w:val="24"/>
          <w:szCs w:val="24"/>
        </w:rPr>
        <w:t>ей</w:t>
      </w:r>
      <w:r w:rsidR="00E934E0" w:rsidRPr="00C45EA4">
        <w:rPr>
          <w:sz w:val="24"/>
          <w:szCs w:val="24"/>
        </w:rPr>
        <w:t xml:space="preserve"> школы имеют</w:t>
      </w:r>
      <w:r w:rsidR="0069320A" w:rsidRPr="00C45EA4">
        <w:rPr>
          <w:sz w:val="24"/>
          <w:szCs w:val="24"/>
        </w:rPr>
        <w:t xml:space="preserve"> первую и вы</w:t>
      </w:r>
      <w:r w:rsidR="00E934E0" w:rsidRPr="00C45EA4">
        <w:rPr>
          <w:sz w:val="24"/>
          <w:szCs w:val="24"/>
        </w:rPr>
        <w:t>с</w:t>
      </w:r>
      <w:r w:rsidR="0016349A" w:rsidRPr="00C45EA4">
        <w:rPr>
          <w:sz w:val="24"/>
          <w:szCs w:val="24"/>
        </w:rPr>
        <w:t xml:space="preserve">шую </w:t>
      </w:r>
      <w:r w:rsidR="001064A5">
        <w:rPr>
          <w:sz w:val="24"/>
          <w:szCs w:val="24"/>
        </w:rPr>
        <w:t xml:space="preserve">квалификационные категории. </w:t>
      </w:r>
      <w:r w:rsidR="0069320A" w:rsidRPr="00C45EA4">
        <w:rPr>
          <w:sz w:val="24"/>
          <w:szCs w:val="24"/>
        </w:rPr>
        <w:t>В соответств</w:t>
      </w:r>
      <w:r w:rsidR="001064A5">
        <w:rPr>
          <w:sz w:val="24"/>
          <w:szCs w:val="24"/>
        </w:rPr>
        <w:t>ии с Планом работы М</w:t>
      </w:r>
      <w:r w:rsidR="00B07194" w:rsidRPr="00C45EA4">
        <w:rPr>
          <w:sz w:val="24"/>
          <w:szCs w:val="24"/>
        </w:rPr>
        <w:t>БОУ С</w:t>
      </w:r>
      <w:r w:rsidR="008116C2" w:rsidRPr="00C45EA4">
        <w:rPr>
          <w:sz w:val="24"/>
          <w:szCs w:val="24"/>
        </w:rPr>
        <w:t>О</w:t>
      </w:r>
      <w:r w:rsidR="00B07194" w:rsidRPr="00C45EA4">
        <w:rPr>
          <w:sz w:val="24"/>
          <w:szCs w:val="24"/>
        </w:rPr>
        <w:t xml:space="preserve">Ш №4 </w:t>
      </w:r>
      <w:r w:rsidR="0069320A" w:rsidRPr="00C45EA4">
        <w:rPr>
          <w:sz w:val="24"/>
          <w:szCs w:val="24"/>
        </w:rPr>
        <w:t xml:space="preserve">на основании </w:t>
      </w:r>
      <w:r w:rsidR="0069320A" w:rsidRPr="00C45EA4">
        <w:rPr>
          <w:sz w:val="24"/>
          <w:szCs w:val="24"/>
        </w:rPr>
        <w:lastRenderedPageBreak/>
        <w:t>Положе</w:t>
      </w:r>
      <w:r w:rsidR="008116C2" w:rsidRPr="00C45EA4">
        <w:rPr>
          <w:sz w:val="24"/>
          <w:szCs w:val="24"/>
        </w:rPr>
        <w:t xml:space="preserve">ния о Школе молодого педагога, </w:t>
      </w:r>
      <w:r w:rsidR="0069320A" w:rsidRPr="00C45EA4">
        <w:rPr>
          <w:sz w:val="24"/>
          <w:szCs w:val="24"/>
        </w:rPr>
        <w:t xml:space="preserve">в целях   адаптации, профессионального становления, развития </w:t>
      </w:r>
      <w:r w:rsidR="008116C2" w:rsidRPr="00C45EA4">
        <w:rPr>
          <w:sz w:val="24"/>
          <w:szCs w:val="24"/>
        </w:rPr>
        <w:t xml:space="preserve">в  течение  </w:t>
      </w:r>
      <w:r w:rsidR="00B33715" w:rsidRPr="00C45EA4">
        <w:rPr>
          <w:sz w:val="24"/>
          <w:szCs w:val="24"/>
        </w:rPr>
        <w:t>2019</w:t>
      </w:r>
      <w:r w:rsidR="0069320A" w:rsidRPr="00C45EA4">
        <w:rPr>
          <w:sz w:val="24"/>
          <w:szCs w:val="24"/>
        </w:rPr>
        <w:t xml:space="preserve"> года проводилась работа с молодыми педагогами.  </w:t>
      </w:r>
    </w:p>
    <w:p w:rsidR="00035AF2" w:rsidRPr="00C45EA4" w:rsidRDefault="0069320A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 xml:space="preserve">Решение задач профессионального становления молодого специалиста, полного освоения педагогической профессии, адаптации в </w:t>
      </w:r>
      <w:r w:rsidR="00751C54" w:rsidRPr="00C45EA4">
        <w:rPr>
          <w:sz w:val="24"/>
          <w:szCs w:val="24"/>
        </w:rPr>
        <w:t>трудовом коллективе</w:t>
      </w:r>
      <w:r w:rsidR="00546546" w:rsidRPr="00C45EA4">
        <w:rPr>
          <w:sz w:val="24"/>
          <w:szCs w:val="24"/>
        </w:rPr>
        <w:t xml:space="preserve"> осуществляется через</w:t>
      </w:r>
      <w:r w:rsidR="00751C54" w:rsidRPr="00C45EA4">
        <w:rPr>
          <w:sz w:val="24"/>
          <w:szCs w:val="24"/>
        </w:rPr>
        <w:t xml:space="preserve"> ресурс</w:t>
      </w:r>
      <w:r w:rsidRPr="00C45EA4">
        <w:rPr>
          <w:sz w:val="24"/>
          <w:szCs w:val="24"/>
        </w:rPr>
        <w:t xml:space="preserve"> наставничества.  </w:t>
      </w:r>
    </w:p>
    <w:p w:rsidR="005F0CCD" w:rsidRPr="00C45EA4" w:rsidRDefault="005F0CCD" w:rsidP="00721579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>Наст</w:t>
      </w:r>
      <w:r w:rsidR="00B07194" w:rsidRPr="00C45EA4">
        <w:rPr>
          <w:sz w:val="24"/>
          <w:szCs w:val="24"/>
        </w:rPr>
        <w:t>авниками стали учител</w:t>
      </w:r>
      <w:r w:rsidR="00721579" w:rsidRPr="00C45EA4">
        <w:rPr>
          <w:sz w:val="24"/>
          <w:szCs w:val="24"/>
        </w:rPr>
        <w:t>я</w:t>
      </w:r>
      <w:r w:rsidR="00B07194" w:rsidRPr="00C45EA4">
        <w:rPr>
          <w:sz w:val="24"/>
          <w:szCs w:val="24"/>
        </w:rPr>
        <w:t xml:space="preserve"> с большим стажем работы</w:t>
      </w:r>
      <w:r w:rsidRPr="00C45EA4">
        <w:rPr>
          <w:sz w:val="24"/>
          <w:szCs w:val="24"/>
        </w:rPr>
        <w:t xml:space="preserve">, а их работу </w:t>
      </w:r>
      <w:r w:rsidR="00721579" w:rsidRPr="00C45EA4">
        <w:rPr>
          <w:sz w:val="24"/>
          <w:szCs w:val="24"/>
        </w:rPr>
        <w:t xml:space="preserve">с молодыми педагогами курировали </w:t>
      </w:r>
      <w:r w:rsidRPr="00C45EA4">
        <w:rPr>
          <w:sz w:val="24"/>
          <w:szCs w:val="24"/>
        </w:rPr>
        <w:t xml:space="preserve"> заместители директора по учебно-воспитатель</w:t>
      </w:r>
      <w:r w:rsidR="00721579" w:rsidRPr="00C45EA4">
        <w:rPr>
          <w:sz w:val="24"/>
          <w:szCs w:val="24"/>
        </w:rPr>
        <w:t>ной работе.</w:t>
      </w:r>
      <w:r w:rsidRPr="00C45EA4">
        <w:rPr>
          <w:sz w:val="24"/>
          <w:szCs w:val="24"/>
        </w:rPr>
        <w:t xml:space="preserve">.  </w:t>
      </w:r>
    </w:p>
    <w:p w:rsidR="005F0CCD" w:rsidRPr="00C45EA4" w:rsidRDefault="005F0CCD" w:rsidP="005F0CCD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>К работе были подключены и руководители методических объединений. Молодые специалисты посещали уроки, внеурочные мероприятия. Анализ и самоанализ посещенных мероприятий позволял в дальнейшем учесть собственные ошибки, недочеты</w:t>
      </w:r>
      <w:r w:rsidR="00533236" w:rsidRPr="00C45EA4">
        <w:rPr>
          <w:sz w:val="24"/>
          <w:szCs w:val="24"/>
        </w:rPr>
        <w:t>.</w:t>
      </w:r>
      <w:r w:rsidRPr="00C45EA4">
        <w:rPr>
          <w:sz w:val="24"/>
          <w:szCs w:val="24"/>
        </w:rPr>
        <w:t xml:space="preserve">Для максимального приближения молодых педагогов к реальной обстановке, формирования навыков быстрого принятия педагогически верных решений, умения вовремя увидеть и исправить ошибку, проведены деловые игры по решению педагогических ситуаций. Встречи за «круглым столом» по вопросам проблемы поддержания дисциплины, организации эффективного взаимодействия с родителями (законными представителями обучающихся), выбора форм и методов организации учебно-воспитательного процесса, прав и обязанностей педагогов расширили профессиональный кругозор не только педагогов-новичков, но и самих наставников.  </w:t>
      </w:r>
    </w:p>
    <w:p w:rsidR="00270F0B" w:rsidRPr="00C45EA4" w:rsidRDefault="00270F0B" w:rsidP="00533236">
      <w:pPr>
        <w:ind w:left="0" w:right="4" w:firstLine="0"/>
        <w:jc w:val="center"/>
        <w:rPr>
          <w:b/>
          <w:sz w:val="24"/>
          <w:szCs w:val="24"/>
        </w:rPr>
      </w:pPr>
    </w:p>
    <w:p w:rsidR="00E318C2" w:rsidRPr="00C45EA4" w:rsidRDefault="00A74A11" w:rsidP="00E318C2">
      <w:pPr>
        <w:ind w:left="0" w:right="4" w:firstLine="0"/>
        <w:jc w:val="center"/>
        <w:rPr>
          <w:color w:val="FF0000"/>
          <w:sz w:val="24"/>
          <w:szCs w:val="24"/>
        </w:rPr>
      </w:pPr>
      <w:r w:rsidRPr="00C45EA4">
        <w:rPr>
          <w:b/>
          <w:color w:val="FF0000"/>
          <w:sz w:val="24"/>
          <w:szCs w:val="24"/>
        </w:rPr>
        <w:t xml:space="preserve">Раздел 4.  </w:t>
      </w:r>
      <w:r w:rsidR="005F0CCD" w:rsidRPr="00C45EA4">
        <w:rPr>
          <w:b/>
          <w:color w:val="FF0000"/>
          <w:sz w:val="24"/>
          <w:szCs w:val="24"/>
        </w:rPr>
        <w:t xml:space="preserve">Материально – техническая база </w:t>
      </w:r>
      <w:r w:rsidR="001064A5">
        <w:rPr>
          <w:sz w:val="24"/>
          <w:szCs w:val="24"/>
        </w:rPr>
        <w:t>МБОУ «СОШ №4с.п. Белиджи</w:t>
      </w:r>
      <w:r w:rsidR="00E318C2" w:rsidRPr="00C45EA4">
        <w:rPr>
          <w:sz w:val="24"/>
          <w:szCs w:val="24"/>
        </w:rPr>
        <w:t xml:space="preserve">» </w:t>
      </w:r>
    </w:p>
    <w:p w:rsidR="00666250" w:rsidRPr="00C45EA4" w:rsidRDefault="001064A5" w:rsidP="00E318C2">
      <w:pPr>
        <w:ind w:left="0" w:right="4" w:firstLine="0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МБОУ «СОШ №4с.п. Белиджи</w:t>
      </w:r>
      <w:r w:rsidR="00E318C2" w:rsidRPr="00C45EA4">
        <w:rPr>
          <w:sz w:val="24"/>
          <w:szCs w:val="24"/>
        </w:rPr>
        <w:t xml:space="preserve">» </w:t>
      </w:r>
      <w:r w:rsidR="00E318C2" w:rsidRPr="00C45EA4">
        <w:rPr>
          <w:color w:val="FF0000"/>
          <w:sz w:val="24"/>
          <w:szCs w:val="24"/>
        </w:rPr>
        <w:t xml:space="preserve">имеет </w:t>
      </w:r>
      <w:r w:rsidR="005F0CCD" w:rsidRPr="00C45EA4">
        <w:rPr>
          <w:color w:val="FF0000"/>
          <w:sz w:val="24"/>
          <w:szCs w:val="24"/>
        </w:rPr>
        <w:t xml:space="preserve"> современную материально-техническую и  учебно-методическую базу. </w:t>
      </w:r>
    </w:p>
    <w:p w:rsidR="005E5B5C" w:rsidRPr="00C45EA4" w:rsidRDefault="005E5B5C" w:rsidP="00666250">
      <w:pPr>
        <w:ind w:left="-15" w:right="4" w:firstLine="425"/>
        <w:rPr>
          <w:color w:val="FF0000"/>
          <w:sz w:val="24"/>
          <w:szCs w:val="24"/>
        </w:rPr>
      </w:pPr>
    </w:p>
    <w:p w:rsidR="00860F3E" w:rsidRPr="00C45EA4" w:rsidRDefault="00860F3E" w:rsidP="00E318C2">
      <w:pPr>
        <w:widowControl w:val="0"/>
        <w:spacing w:after="0" w:line="240" w:lineRule="auto"/>
        <w:ind w:right="0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>Информатизация образовательного учреждения</w:t>
      </w:r>
      <w:r w:rsidR="00047990" w:rsidRPr="00C45EA4">
        <w:rPr>
          <w:b/>
          <w:snapToGrid w:val="0"/>
          <w:sz w:val="24"/>
          <w:szCs w:val="24"/>
        </w:rPr>
        <w:t>.</w:t>
      </w:r>
    </w:p>
    <w:p w:rsidR="00047990" w:rsidRPr="00C45EA4" w:rsidRDefault="00047990" w:rsidP="00047990">
      <w:pPr>
        <w:widowControl w:val="0"/>
        <w:spacing w:after="0" w:line="240" w:lineRule="auto"/>
        <w:ind w:left="1320" w:right="0" w:firstLine="0"/>
        <w:jc w:val="center"/>
        <w:rPr>
          <w:b/>
          <w:snapToGrid w:val="0"/>
          <w:sz w:val="24"/>
          <w:szCs w:val="24"/>
        </w:rPr>
      </w:pPr>
    </w:p>
    <w:p w:rsidR="00047990" w:rsidRPr="00C45EA4" w:rsidRDefault="00047990" w:rsidP="00047990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    Для реализации образовательных программ в </w:t>
      </w:r>
      <w:r w:rsidR="00721579" w:rsidRPr="00C45EA4">
        <w:rPr>
          <w:snapToGrid w:val="0"/>
          <w:sz w:val="24"/>
          <w:szCs w:val="24"/>
        </w:rPr>
        <w:t xml:space="preserve">школе </w:t>
      </w:r>
      <w:r w:rsidRPr="00C45EA4">
        <w:rPr>
          <w:snapToGrid w:val="0"/>
          <w:sz w:val="24"/>
          <w:szCs w:val="24"/>
        </w:rPr>
        <w:t xml:space="preserve"> создана единая материально-техническая база,единое информац</w:t>
      </w:r>
      <w:r w:rsidR="00721579" w:rsidRPr="00C45EA4">
        <w:rPr>
          <w:snapToGrid w:val="0"/>
          <w:sz w:val="24"/>
          <w:szCs w:val="24"/>
        </w:rPr>
        <w:t>ионное пространство</w:t>
      </w:r>
      <w:r w:rsidRPr="00C45EA4">
        <w:rPr>
          <w:snapToGrid w:val="0"/>
          <w:sz w:val="24"/>
          <w:szCs w:val="24"/>
        </w:rPr>
        <w:t>. Работает единый сайт.</w:t>
      </w:r>
    </w:p>
    <w:p w:rsidR="00047990" w:rsidRPr="00C45EA4" w:rsidRDefault="00047990" w:rsidP="00047990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       Информатизация в условиях быстро изменяющейся социальной среды является одним из основных путей модернизации системы образования.  </w:t>
      </w:r>
    </w:p>
    <w:p w:rsidR="00047990" w:rsidRPr="00C45EA4" w:rsidRDefault="00144821" w:rsidP="00A5482C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М</w:t>
      </w:r>
      <w:r w:rsidR="00721579" w:rsidRPr="00C45EA4">
        <w:rPr>
          <w:snapToGrid w:val="0"/>
          <w:sz w:val="24"/>
          <w:szCs w:val="24"/>
        </w:rPr>
        <w:t>БОУ С</w:t>
      </w:r>
      <w:r w:rsidR="00047990" w:rsidRPr="00C45EA4">
        <w:rPr>
          <w:snapToGrid w:val="0"/>
          <w:sz w:val="24"/>
          <w:szCs w:val="24"/>
        </w:rPr>
        <w:t>О</w:t>
      </w:r>
      <w:r w:rsidR="00721579" w:rsidRPr="00C45EA4">
        <w:rPr>
          <w:snapToGrid w:val="0"/>
          <w:sz w:val="24"/>
          <w:szCs w:val="24"/>
        </w:rPr>
        <w:t>Ш №</w:t>
      </w:r>
      <w:r w:rsidR="00047990" w:rsidRPr="00C45EA4">
        <w:rPr>
          <w:snapToGrid w:val="0"/>
          <w:sz w:val="24"/>
          <w:szCs w:val="24"/>
        </w:rPr>
        <w:t>4  активно используются информационно</w:t>
      </w:r>
      <w:r w:rsidR="00A5482C" w:rsidRPr="00C45EA4">
        <w:rPr>
          <w:snapToGrid w:val="0"/>
          <w:sz w:val="24"/>
          <w:szCs w:val="24"/>
        </w:rPr>
        <w:t>-</w:t>
      </w:r>
      <w:r w:rsidR="00047990" w:rsidRPr="00C45EA4">
        <w:rPr>
          <w:snapToGrid w:val="0"/>
          <w:sz w:val="24"/>
          <w:szCs w:val="24"/>
        </w:rPr>
        <w:t>коммуникационные технологии, имеется развернутая база цифровых образовательных ресурсов, проводятс</w:t>
      </w:r>
      <w:r>
        <w:rPr>
          <w:snapToGrid w:val="0"/>
          <w:sz w:val="24"/>
          <w:szCs w:val="24"/>
        </w:rPr>
        <w:t>я уроки в мультимедийном  классе</w:t>
      </w:r>
      <w:r w:rsidR="00A5482C" w:rsidRPr="00C45EA4">
        <w:rPr>
          <w:snapToGrid w:val="0"/>
          <w:sz w:val="24"/>
          <w:szCs w:val="24"/>
        </w:rPr>
        <w:t xml:space="preserve">, </w:t>
      </w:r>
      <w:r w:rsidR="00047990" w:rsidRPr="00C45EA4">
        <w:rPr>
          <w:snapToGrid w:val="0"/>
          <w:sz w:val="24"/>
          <w:szCs w:val="24"/>
        </w:rPr>
        <w:t>о</w:t>
      </w:r>
      <w:r w:rsidR="006021BA" w:rsidRPr="00C45EA4">
        <w:rPr>
          <w:snapToGrid w:val="0"/>
          <w:sz w:val="24"/>
          <w:szCs w:val="24"/>
        </w:rPr>
        <w:t>снащѐн</w:t>
      </w:r>
      <w:r w:rsidR="00327E2C" w:rsidRPr="00C45EA4">
        <w:rPr>
          <w:snapToGrid w:val="0"/>
          <w:sz w:val="24"/>
          <w:szCs w:val="24"/>
        </w:rPr>
        <w:t xml:space="preserve">ныхинтерактивными </w:t>
      </w:r>
      <w:r w:rsidR="00047990" w:rsidRPr="00C45EA4">
        <w:rPr>
          <w:snapToGrid w:val="0"/>
          <w:sz w:val="24"/>
          <w:szCs w:val="24"/>
        </w:rPr>
        <w:t>электронными досками</w:t>
      </w:r>
      <w:r w:rsidR="00A5482C" w:rsidRPr="00C45EA4">
        <w:rPr>
          <w:snapToGrid w:val="0"/>
          <w:sz w:val="24"/>
          <w:szCs w:val="24"/>
        </w:rPr>
        <w:t>.</w:t>
      </w:r>
    </w:p>
    <w:p w:rsidR="006021BA" w:rsidRPr="00C45EA4" w:rsidRDefault="00721579" w:rsidP="00A5482C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>Школа имеет</w:t>
      </w:r>
      <w:r w:rsidR="006021BA" w:rsidRPr="00C45EA4">
        <w:rPr>
          <w:snapToGrid w:val="0"/>
          <w:sz w:val="24"/>
          <w:szCs w:val="24"/>
        </w:rPr>
        <w:t xml:space="preserve"> следующее оборудование:</w:t>
      </w:r>
    </w:p>
    <w:p w:rsidR="006021BA" w:rsidRPr="00C45EA4" w:rsidRDefault="00AB2F51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Ноутбуки – </w:t>
      </w:r>
      <w:r w:rsidR="00144821">
        <w:rPr>
          <w:snapToGrid w:val="0"/>
          <w:sz w:val="24"/>
          <w:szCs w:val="24"/>
        </w:rPr>
        <w:t>2</w:t>
      </w:r>
      <w:r w:rsidRPr="00C45EA4">
        <w:rPr>
          <w:snapToGrid w:val="0"/>
          <w:sz w:val="24"/>
          <w:szCs w:val="24"/>
        </w:rPr>
        <w:t>шт.</w:t>
      </w:r>
    </w:p>
    <w:p w:rsidR="00E318C2" w:rsidRPr="00C45EA4" w:rsidRDefault="00144821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Компьютеры -10</w:t>
      </w:r>
      <w:r w:rsidR="00E318C2" w:rsidRPr="00C45EA4">
        <w:rPr>
          <w:snapToGrid w:val="0"/>
          <w:sz w:val="24"/>
          <w:szCs w:val="24"/>
        </w:rPr>
        <w:t xml:space="preserve"> шт.</w:t>
      </w:r>
    </w:p>
    <w:p w:rsidR="00E318C2" w:rsidRPr="00C45EA4" w:rsidRDefault="00144821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Принтеры 1</w:t>
      </w:r>
      <w:r w:rsidR="00E318C2" w:rsidRPr="00C45EA4">
        <w:rPr>
          <w:snapToGrid w:val="0"/>
          <w:sz w:val="24"/>
          <w:szCs w:val="24"/>
        </w:rPr>
        <w:t xml:space="preserve"> шт.</w:t>
      </w:r>
    </w:p>
    <w:p w:rsidR="00E318C2" w:rsidRPr="00C45EA4" w:rsidRDefault="00144821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Ксерокс- 1</w:t>
      </w:r>
      <w:r w:rsidR="00E318C2" w:rsidRPr="00C45EA4">
        <w:rPr>
          <w:snapToGrid w:val="0"/>
          <w:sz w:val="24"/>
          <w:szCs w:val="24"/>
        </w:rPr>
        <w:t xml:space="preserve"> шт.</w:t>
      </w:r>
    </w:p>
    <w:p w:rsidR="00AB2F51" w:rsidRPr="00C45EA4" w:rsidRDefault="00144821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Интерактивные доски – 1</w:t>
      </w:r>
      <w:r w:rsidR="009E70B1" w:rsidRPr="00C45EA4">
        <w:rPr>
          <w:snapToGrid w:val="0"/>
          <w:sz w:val="24"/>
          <w:szCs w:val="24"/>
        </w:rPr>
        <w:t xml:space="preserve"> шт.</w:t>
      </w:r>
    </w:p>
    <w:p w:rsidR="009E70B1" w:rsidRPr="00C45EA4" w:rsidRDefault="00144821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Проекторы -3</w:t>
      </w:r>
      <w:r w:rsidR="009E70B1" w:rsidRPr="00C45EA4">
        <w:rPr>
          <w:snapToGrid w:val="0"/>
          <w:sz w:val="24"/>
          <w:szCs w:val="24"/>
        </w:rPr>
        <w:t xml:space="preserve"> шт.</w:t>
      </w:r>
    </w:p>
    <w:p w:rsidR="006021BA" w:rsidRPr="00C45EA4" w:rsidRDefault="006021BA" w:rsidP="00A5482C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</w:p>
    <w:p w:rsidR="00214CB8" w:rsidRPr="00C45EA4" w:rsidRDefault="00860F3E" w:rsidP="00AB6AD8">
      <w:pPr>
        <w:pStyle w:val="a5"/>
        <w:widowControl w:val="0"/>
        <w:numPr>
          <w:ilvl w:val="0"/>
          <w:numId w:val="25"/>
        </w:numPr>
        <w:spacing w:after="0" w:line="240" w:lineRule="auto"/>
        <w:ind w:right="0"/>
        <w:jc w:val="left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 xml:space="preserve">Общее образование      </w:t>
      </w:r>
    </w:p>
    <w:p w:rsidR="00860F3E" w:rsidRPr="00C45EA4" w:rsidRDefault="00860F3E" w:rsidP="00214CB8">
      <w:pPr>
        <w:pStyle w:val="a5"/>
        <w:widowControl w:val="0"/>
        <w:spacing w:after="0" w:line="240" w:lineRule="auto"/>
        <w:ind w:left="1854" w:right="0" w:firstLine="0"/>
        <w:jc w:val="left"/>
        <w:rPr>
          <w:b/>
          <w:snapToGrid w:val="0"/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5"/>
        <w:gridCol w:w="2552"/>
      </w:tblGrid>
      <w:tr w:rsidR="00860F3E" w:rsidRPr="00C45EA4" w:rsidTr="008E358C">
        <w:trPr>
          <w:trHeight w:val="605"/>
        </w:trPr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Наличие доступа в сеть Интернет (перечислить, откуда обеспечен доступ), в т.ч. для учащихся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721579">
            <w:pPr>
              <w:widowControl w:val="0"/>
              <w:tabs>
                <w:tab w:val="left" w:pos="4896"/>
                <w:tab w:val="right" w:pos="7722"/>
              </w:tabs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  <w:lang w:val="en-US"/>
              </w:rPr>
            </w:pPr>
            <w:r w:rsidRPr="002031F6">
              <w:rPr>
                <w:snapToGrid w:val="0"/>
                <w:sz w:val="24"/>
                <w:szCs w:val="24"/>
              </w:rPr>
              <w:t xml:space="preserve"> </w:t>
            </w:r>
            <w:r w:rsidRPr="00C45EA4">
              <w:rPr>
                <w:snapToGrid w:val="0"/>
                <w:sz w:val="24"/>
                <w:szCs w:val="24"/>
                <w:lang w:val="en-US"/>
              </w:rPr>
              <w:t>Wi-Fi</w:t>
            </w:r>
            <w:r w:rsidRPr="00C45EA4">
              <w:rPr>
                <w:snapToGrid w:val="0"/>
                <w:sz w:val="24"/>
                <w:szCs w:val="24"/>
                <w:lang w:val="en-US"/>
              </w:rPr>
              <w:tab/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Скорость передачи данных в сети Интернет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144821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  <w:r w:rsidR="00721579" w:rsidRPr="00C45EA4">
              <w:rPr>
                <w:snapToGrid w:val="0"/>
                <w:sz w:val="24"/>
                <w:szCs w:val="24"/>
              </w:rPr>
              <w:t>0</w:t>
            </w:r>
            <w:r w:rsidR="00860F3E" w:rsidRPr="00C45EA4">
              <w:rPr>
                <w:snapToGrid w:val="0"/>
                <w:sz w:val="24"/>
                <w:szCs w:val="24"/>
              </w:rPr>
              <w:t>МБ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Наличие фильтров, обеспечивающих ограничение доступа к информации, несовместимой с задачами духовно-нравственного воспитания и развития учащихся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721579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Наличие локальной сети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да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lastRenderedPageBreak/>
              <w:t>Количество компьютеров, обеспеченных лицензионным программным обеспечением</w:t>
            </w:r>
          </w:p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- всего</w:t>
            </w:r>
          </w:p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- в т.ч. используемых в образовательном процессе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</w:p>
          <w:p w:rsidR="00860F3E" w:rsidRPr="00C45EA4" w:rsidRDefault="00721579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0</w:t>
            </w:r>
          </w:p>
          <w:p w:rsidR="00860F3E" w:rsidRPr="00C45EA4" w:rsidRDefault="00721579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0</w:t>
            </w:r>
          </w:p>
          <w:p w:rsidR="002C6CBE" w:rsidRPr="00C45EA4" w:rsidRDefault="00721579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0</w:t>
            </w:r>
          </w:p>
        </w:tc>
      </w:tr>
      <w:tr w:rsidR="00860F3E" w:rsidRPr="00C45EA4" w:rsidTr="008E358C">
        <w:tc>
          <w:tcPr>
            <w:tcW w:w="10207" w:type="dxa"/>
            <w:gridSpan w:val="2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b/>
                <w:snapToGrid w:val="0"/>
                <w:sz w:val="24"/>
                <w:szCs w:val="24"/>
              </w:rPr>
            </w:pPr>
            <w:r w:rsidRPr="00C45EA4">
              <w:rPr>
                <w:b/>
                <w:snapToGrid w:val="0"/>
                <w:sz w:val="24"/>
                <w:szCs w:val="24"/>
              </w:rPr>
              <w:t>Начальное общее образование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обучающихся на 1 компьютер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144821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15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мультимедийных проекторов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144821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интерактивных досок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144821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Другое (указать)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860F3E" w:rsidRPr="00C45EA4" w:rsidTr="008E358C">
        <w:tc>
          <w:tcPr>
            <w:tcW w:w="10207" w:type="dxa"/>
            <w:gridSpan w:val="2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b/>
                <w:snapToGrid w:val="0"/>
                <w:sz w:val="24"/>
                <w:szCs w:val="24"/>
              </w:rPr>
            </w:pPr>
            <w:r w:rsidRPr="00C45EA4">
              <w:rPr>
                <w:b/>
                <w:snapToGrid w:val="0"/>
                <w:sz w:val="24"/>
                <w:szCs w:val="24"/>
              </w:rPr>
              <w:t>Основное общее образование</w:t>
            </w:r>
          </w:p>
          <w:p w:rsidR="008E358C" w:rsidRPr="00C45EA4" w:rsidRDefault="008E358C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FF0000"/>
                <w:sz w:val="24"/>
                <w:szCs w:val="24"/>
              </w:rPr>
            </w:pPr>
            <w:r w:rsidRPr="00C45EA4">
              <w:rPr>
                <w:snapToGrid w:val="0"/>
                <w:color w:val="FF0000"/>
                <w:sz w:val="24"/>
                <w:szCs w:val="24"/>
              </w:rPr>
              <w:t>Количество обучающихся на 1 компьютер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144821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FF0000"/>
                <w:sz w:val="24"/>
                <w:szCs w:val="24"/>
              </w:rPr>
            </w:pPr>
            <w:r>
              <w:rPr>
                <w:snapToGrid w:val="0"/>
                <w:color w:val="FF0000"/>
                <w:sz w:val="24"/>
                <w:szCs w:val="24"/>
              </w:rPr>
              <w:t>15</w:t>
            </w:r>
          </w:p>
        </w:tc>
      </w:tr>
    </w:tbl>
    <w:p w:rsidR="00721579" w:rsidRPr="00C45EA4" w:rsidRDefault="00721579" w:rsidP="00F50D06">
      <w:pPr>
        <w:spacing w:after="4"/>
        <w:ind w:left="0" w:right="570" w:firstLine="0"/>
        <w:rPr>
          <w:b/>
          <w:sz w:val="24"/>
          <w:szCs w:val="24"/>
        </w:rPr>
      </w:pPr>
    </w:p>
    <w:p w:rsidR="00035AF2" w:rsidRPr="00C45EA4" w:rsidRDefault="0069320A">
      <w:pPr>
        <w:spacing w:after="4"/>
        <w:ind w:left="573" w:right="570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Безопас</w:t>
      </w:r>
      <w:r w:rsidR="009441CA" w:rsidRPr="00C45EA4">
        <w:rPr>
          <w:b/>
          <w:sz w:val="24"/>
          <w:szCs w:val="24"/>
        </w:rPr>
        <w:t>ность образовательного процесса.</w:t>
      </w:r>
    </w:p>
    <w:p w:rsidR="00035AF2" w:rsidRPr="00C45EA4" w:rsidRDefault="006932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>Вопрос обеспечения безопасности учебно-воспитате</w:t>
      </w:r>
      <w:r w:rsidR="00144821">
        <w:rPr>
          <w:sz w:val="24"/>
          <w:szCs w:val="24"/>
        </w:rPr>
        <w:t>льного процесса в М</w:t>
      </w:r>
      <w:r w:rsidR="0057310A" w:rsidRPr="00C45EA4">
        <w:rPr>
          <w:sz w:val="24"/>
          <w:szCs w:val="24"/>
        </w:rPr>
        <w:t>БОУ С</w:t>
      </w:r>
      <w:r w:rsidR="00FC200A" w:rsidRPr="00C45EA4">
        <w:rPr>
          <w:sz w:val="24"/>
          <w:szCs w:val="24"/>
        </w:rPr>
        <w:t>О</w:t>
      </w:r>
      <w:r w:rsidR="0057310A" w:rsidRPr="00C45EA4">
        <w:rPr>
          <w:sz w:val="24"/>
          <w:szCs w:val="24"/>
        </w:rPr>
        <w:t xml:space="preserve">Ш №4 </w:t>
      </w:r>
      <w:r w:rsidRPr="00C45EA4">
        <w:rPr>
          <w:sz w:val="24"/>
          <w:szCs w:val="24"/>
        </w:rPr>
        <w:t xml:space="preserve">решается комплексно.  </w:t>
      </w:r>
    </w:p>
    <w:p w:rsidR="00035AF2" w:rsidRPr="00C45EA4" w:rsidRDefault="006932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>Родители (законные представители) обучающихся и прочие посетители про</w:t>
      </w:r>
      <w:r w:rsidR="0057310A" w:rsidRPr="00C45EA4">
        <w:rPr>
          <w:sz w:val="24"/>
          <w:szCs w:val="24"/>
        </w:rPr>
        <w:t xml:space="preserve">ходят в здания школы </w:t>
      </w:r>
      <w:r w:rsidRPr="00C45EA4">
        <w:rPr>
          <w:sz w:val="24"/>
          <w:szCs w:val="24"/>
        </w:rPr>
        <w:t xml:space="preserve">после фиксации данных в журналах регистрации посетителей.  </w:t>
      </w:r>
    </w:p>
    <w:p w:rsidR="00035AF2" w:rsidRPr="00C45EA4" w:rsidRDefault="0069320A" w:rsidP="00E318C2">
      <w:pPr>
        <w:ind w:left="566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В помещениях </w:t>
      </w:r>
      <w:r w:rsidR="00E37A86">
        <w:rPr>
          <w:sz w:val="24"/>
          <w:szCs w:val="24"/>
        </w:rPr>
        <w:t xml:space="preserve">МБОУ «СОШ №4 </w:t>
      </w:r>
      <w:r w:rsidR="00144821">
        <w:rPr>
          <w:sz w:val="24"/>
          <w:szCs w:val="24"/>
        </w:rPr>
        <w:t>п. Белиджи</w:t>
      </w:r>
      <w:r w:rsidR="00E318C2" w:rsidRPr="00C45EA4">
        <w:rPr>
          <w:sz w:val="24"/>
          <w:szCs w:val="24"/>
        </w:rPr>
        <w:t xml:space="preserve">» </w:t>
      </w:r>
      <w:r w:rsidRPr="00C45EA4">
        <w:rPr>
          <w:sz w:val="24"/>
          <w:szCs w:val="24"/>
        </w:rPr>
        <w:t xml:space="preserve">установлены:  </w:t>
      </w:r>
    </w:p>
    <w:p w:rsidR="00035AF2" w:rsidRPr="00C45EA4" w:rsidRDefault="0069320A" w:rsidP="00286011">
      <w:pPr>
        <w:numPr>
          <w:ilvl w:val="0"/>
          <w:numId w:val="9"/>
        </w:numPr>
        <w:ind w:left="0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системы видеонаблюдения, </w:t>
      </w:r>
    </w:p>
    <w:p w:rsidR="00035AF2" w:rsidRPr="00C45EA4" w:rsidRDefault="0069320A" w:rsidP="00286011">
      <w:pPr>
        <w:numPr>
          <w:ilvl w:val="0"/>
          <w:numId w:val="9"/>
        </w:numPr>
        <w:ind w:left="0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автоматическая пожарная сигнализация. </w:t>
      </w:r>
    </w:p>
    <w:p w:rsidR="00035AF2" w:rsidRPr="00C45EA4" w:rsidRDefault="006932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В течение учебного года на классных часах и уроках ОБЖ регулярно проводились беседы, инструктажи с учащимися по разъяснению правил поведения при теракте, захвате </w:t>
      </w:r>
      <w:r w:rsidR="0057310A" w:rsidRPr="00C45EA4">
        <w:rPr>
          <w:sz w:val="24"/>
          <w:szCs w:val="24"/>
        </w:rPr>
        <w:t>заложников, пожаре и прочих ЧС, беседы по профилактике распространяемого короновируса.</w:t>
      </w:r>
    </w:p>
    <w:p w:rsidR="00035AF2" w:rsidRPr="00C45EA4" w:rsidRDefault="0069320A" w:rsidP="00286011">
      <w:pPr>
        <w:ind w:left="0" w:right="4" w:firstLine="142"/>
        <w:rPr>
          <w:sz w:val="24"/>
          <w:szCs w:val="24"/>
        </w:rPr>
      </w:pPr>
      <w:r w:rsidRPr="00C45EA4">
        <w:rPr>
          <w:sz w:val="24"/>
          <w:szCs w:val="24"/>
        </w:rPr>
        <w:t>Согласно разработанному плану проводился месячник безопаснос</w:t>
      </w:r>
      <w:r w:rsidR="00F51F42" w:rsidRPr="00C45EA4">
        <w:rPr>
          <w:sz w:val="24"/>
          <w:szCs w:val="24"/>
        </w:rPr>
        <w:t xml:space="preserve">ти. </w:t>
      </w:r>
      <w:r w:rsidRPr="00C45EA4">
        <w:rPr>
          <w:sz w:val="24"/>
          <w:szCs w:val="24"/>
        </w:rPr>
        <w:t>Разработан антитеррор</w:t>
      </w:r>
      <w:r w:rsidR="00144821">
        <w:rPr>
          <w:sz w:val="24"/>
          <w:szCs w:val="24"/>
        </w:rPr>
        <w:t>истический паспорт М</w:t>
      </w:r>
      <w:r w:rsidR="0057310A" w:rsidRPr="00C45EA4">
        <w:rPr>
          <w:sz w:val="24"/>
          <w:szCs w:val="24"/>
        </w:rPr>
        <w:t>БОУ С</w:t>
      </w:r>
      <w:r w:rsidR="00EE4CA1" w:rsidRPr="00C45EA4">
        <w:rPr>
          <w:sz w:val="24"/>
          <w:szCs w:val="24"/>
        </w:rPr>
        <w:t>О</w:t>
      </w:r>
      <w:r w:rsidR="0057310A" w:rsidRPr="00C45EA4">
        <w:rPr>
          <w:sz w:val="24"/>
          <w:szCs w:val="24"/>
        </w:rPr>
        <w:t>Ш №4</w:t>
      </w:r>
      <w:r w:rsidRPr="00C45EA4">
        <w:rPr>
          <w:sz w:val="24"/>
          <w:szCs w:val="24"/>
        </w:rPr>
        <w:t xml:space="preserve">.  </w:t>
      </w:r>
    </w:p>
    <w:p w:rsidR="00F51F42" w:rsidRPr="00C45EA4" w:rsidRDefault="005731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Школа </w:t>
      </w:r>
      <w:r w:rsidR="0069320A" w:rsidRPr="00C45EA4">
        <w:rPr>
          <w:sz w:val="24"/>
          <w:szCs w:val="24"/>
        </w:rPr>
        <w:t xml:space="preserve"> в достаточном объѐме укомплектован</w:t>
      </w:r>
      <w:r w:rsidRPr="00C45EA4">
        <w:rPr>
          <w:sz w:val="24"/>
          <w:szCs w:val="24"/>
        </w:rPr>
        <w:t>а</w:t>
      </w:r>
      <w:r w:rsidR="0069320A" w:rsidRPr="00C45EA4">
        <w:rPr>
          <w:sz w:val="24"/>
          <w:szCs w:val="24"/>
        </w:rPr>
        <w:t xml:space="preserve"> первич</w:t>
      </w:r>
      <w:r w:rsidR="00286011" w:rsidRPr="00C45EA4">
        <w:rPr>
          <w:sz w:val="24"/>
          <w:szCs w:val="24"/>
        </w:rPr>
        <w:t xml:space="preserve">ными средствами пожаротушения. </w:t>
      </w:r>
      <w:r w:rsidR="0069320A" w:rsidRPr="00C45EA4">
        <w:rPr>
          <w:sz w:val="24"/>
          <w:szCs w:val="24"/>
        </w:rPr>
        <w:t xml:space="preserve">Все кабинеты оснащены инструкциями по технике безопасности, противопожарной безопасности.  </w:t>
      </w:r>
    </w:p>
    <w:p w:rsidR="00035AF2" w:rsidRPr="00C45EA4" w:rsidRDefault="0069320A" w:rsidP="00F51F42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Коллектив </w:t>
      </w:r>
      <w:r w:rsidR="0057310A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 xml:space="preserve"> регулярно, в соответствии с графиком, проходит инструктажи по всем видам техники безопасности; вновь принятые работники проходят вводный и первичный инструктажи на рабочем месте. </w:t>
      </w:r>
    </w:p>
    <w:p w:rsidR="00035AF2" w:rsidRPr="00C45EA4" w:rsidRDefault="0069320A" w:rsidP="00D33033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>Соблюдаетс</w:t>
      </w:r>
      <w:r w:rsidR="00D33033" w:rsidRPr="00C45EA4">
        <w:rPr>
          <w:sz w:val="24"/>
          <w:szCs w:val="24"/>
        </w:rPr>
        <w:t xml:space="preserve">я порядок проведения </w:t>
      </w:r>
      <w:r w:rsidRPr="00C45EA4">
        <w:rPr>
          <w:sz w:val="24"/>
          <w:szCs w:val="24"/>
        </w:rPr>
        <w:t xml:space="preserve"> ремонтных работ в учебное и каникулярное время.  </w:t>
      </w:r>
    </w:p>
    <w:p w:rsidR="00F26FD3" w:rsidRPr="00C45EA4" w:rsidRDefault="0069320A" w:rsidP="006B70C1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Особое внимание уделяется вопросам техники безопасности на уроках физкультуры, технологии, биологии, фи</w:t>
      </w:r>
      <w:r w:rsidR="0057310A" w:rsidRPr="00C45EA4">
        <w:rPr>
          <w:sz w:val="24"/>
          <w:szCs w:val="24"/>
        </w:rPr>
        <w:t>зики, химии, информатики.</w:t>
      </w:r>
    </w:p>
    <w:p w:rsidR="002309A1" w:rsidRPr="00C45EA4" w:rsidRDefault="002309A1">
      <w:pPr>
        <w:spacing w:after="160" w:line="259" w:lineRule="auto"/>
        <w:ind w:left="0" w:right="0" w:firstLine="0"/>
        <w:jc w:val="left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br w:type="page"/>
      </w:r>
    </w:p>
    <w:p w:rsidR="003351F6" w:rsidRPr="00C45EA4" w:rsidRDefault="0069320A" w:rsidP="006B70C1">
      <w:pPr>
        <w:tabs>
          <w:tab w:val="center" w:pos="4818"/>
          <w:tab w:val="right" w:pos="9514"/>
        </w:tabs>
        <w:spacing w:after="0" w:line="259" w:lineRule="auto"/>
        <w:ind w:left="133" w:right="129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lastRenderedPageBreak/>
        <w:t>Общие выводы по итогам самообследования:</w:t>
      </w:r>
    </w:p>
    <w:p w:rsidR="00963555" w:rsidRPr="00C45EA4" w:rsidRDefault="00963555" w:rsidP="006B70C1">
      <w:pPr>
        <w:tabs>
          <w:tab w:val="center" w:pos="4818"/>
          <w:tab w:val="right" w:pos="9514"/>
        </w:tabs>
        <w:spacing w:after="0" w:line="259" w:lineRule="auto"/>
        <w:ind w:left="133" w:right="129" w:hanging="10"/>
        <w:jc w:val="center"/>
        <w:rPr>
          <w:b/>
          <w:sz w:val="24"/>
          <w:szCs w:val="24"/>
        </w:rPr>
      </w:pPr>
    </w:p>
    <w:p w:rsidR="00035AF2" w:rsidRPr="00C45EA4" w:rsidRDefault="005731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>Деятельность Государствен</w:t>
      </w:r>
      <w:r w:rsidR="0069320A" w:rsidRPr="00C45EA4">
        <w:rPr>
          <w:sz w:val="24"/>
          <w:szCs w:val="24"/>
        </w:rPr>
        <w:t>ного бюджетного общеобразовательного учреж</w:t>
      </w:r>
      <w:r w:rsidR="00823D30">
        <w:rPr>
          <w:sz w:val="24"/>
          <w:szCs w:val="24"/>
        </w:rPr>
        <w:t>дения « СОШ №4 п. Белиджи</w:t>
      </w:r>
      <w:r w:rsidRPr="00C45EA4">
        <w:rPr>
          <w:sz w:val="24"/>
          <w:szCs w:val="24"/>
        </w:rPr>
        <w:t xml:space="preserve">» </w:t>
      </w:r>
      <w:r w:rsidR="0069320A" w:rsidRPr="00C45EA4">
        <w:rPr>
          <w:sz w:val="24"/>
          <w:szCs w:val="24"/>
        </w:rPr>
        <w:t xml:space="preserve">строится в режиме развития в соответствии с законодательством Российской Федерации об образовании,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органов, осуществляющих управление в сфере образования. </w:t>
      </w:r>
    </w:p>
    <w:p w:rsidR="00035AF2" w:rsidRPr="00C45EA4" w:rsidRDefault="00823D30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>
        <w:rPr>
          <w:sz w:val="24"/>
          <w:szCs w:val="24"/>
        </w:rPr>
        <w:t>МБОУ  СОШ №4</w:t>
      </w:r>
      <w:r w:rsidR="0057310A"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предоставляет доступное качественное образование, воспитание и развитие в безопасных, комфортных условиях, адаптированных к возможностям каждого обучающегося. </w:t>
      </w:r>
    </w:p>
    <w:p w:rsidR="00035AF2" w:rsidRPr="00C45EA4" w:rsidRDefault="00A1388B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 управлении </w:t>
      </w:r>
      <w:r w:rsidR="00823D30">
        <w:rPr>
          <w:sz w:val="24"/>
          <w:szCs w:val="24"/>
        </w:rPr>
        <w:t xml:space="preserve">МБОУ   СОШ №4 </w:t>
      </w:r>
      <w:r w:rsidR="0057310A"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 сочетаются принципы единоначалия и коллегиальности. Обучающиеся, родители (законные представители) несовершеннолетних обучающихся являются участниками </w:t>
      </w:r>
      <w:r w:rsidRPr="00C45EA4">
        <w:rPr>
          <w:sz w:val="24"/>
          <w:szCs w:val="24"/>
        </w:rPr>
        <w:t>органов управления</w:t>
      </w:r>
      <w:r w:rsidR="00823D30">
        <w:rPr>
          <w:sz w:val="24"/>
          <w:szCs w:val="24"/>
        </w:rPr>
        <w:t xml:space="preserve">  МБОУ   СОШ №4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Повышается профессиональный уровень педагогического коллектива через курсы повышения квалификации, семинары, творческие встречи, мастер-классы и т.д.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>Содержание, уровень и качество подготовки обучающихся по образовательным программам начального общего, основного общего, среднего общего образования</w:t>
      </w:r>
      <w:r w:rsidR="00761982"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 xml:space="preserve">  соответствуют требованиям федеральных государственных образовательных стандартов.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Созданы условия для самореализации обучающегося в урочной и внеурочной деятельности, что подтверждается качеством и уровнем участия в олимпиадах, фестивалях, конкурсах, смотрах различного уровня.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Учебно-методическое, библиотечно-информационное обеспечение, материально-техническая база, информационно-техническое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программами. </w:t>
      </w:r>
    </w:p>
    <w:p w:rsidR="00E318C2" w:rsidRPr="00C45EA4" w:rsidRDefault="0069320A" w:rsidP="00E318C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>Повышается информационная открытость образовательного учреждения по</w:t>
      </w:r>
      <w:r w:rsidR="00927473" w:rsidRPr="00C45EA4">
        <w:rPr>
          <w:sz w:val="24"/>
          <w:szCs w:val="24"/>
        </w:rPr>
        <w:t>средством размещения материалов</w:t>
      </w:r>
      <w:r w:rsidRPr="00C45EA4">
        <w:rPr>
          <w:sz w:val="24"/>
          <w:szCs w:val="24"/>
        </w:rPr>
        <w:t xml:space="preserve"> на</w:t>
      </w:r>
      <w:r w:rsidR="004034D0" w:rsidRPr="00C45EA4">
        <w:rPr>
          <w:sz w:val="24"/>
          <w:szCs w:val="24"/>
        </w:rPr>
        <w:t xml:space="preserve"> официальном сайте </w:t>
      </w:r>
      <w:r w:rsidR="00823D30">
        <w:rPr>
          <w:sz w:val="24"/>
          <w:szCs w:val="24"/>
        </w:rPr>
        <w:t xml:space="preserve">МБОУ«СОШ№4 </w:t>
      </w:r>
      <w:r w:rsidR="002204EA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в информационно-телекоммуникационной сети Интернет.  </w:t>
      </w:r>
    </w:p>
    <w:p w:rsidR="00E318C2" w:rsidRPr="00C45EA4" w:rsidRDefault="00E318C2" w:rsidP="00E318C2">
      <w:pPr>
        <w:ind w:left="0" w:right="4" w:firstLine="0"/>
        <w:rPr>
          <w:sz w:val="24"/>
          <w:szCs w:val="24"/>
        </w:rPr>
      </w:pPr>
    </w:p>
    <w:p w:rsidR="00E318C2" w:rsidRPr="00C45EA4" w:rsidRDefault="00E318C2" w:rsidP="00E318C2">
      <w:pPr>
        <w:ind w:left="0" w:right="4" w:firstLine="0"/>
        <w:rPr>
          <w:sz w:val="24"/>
          <w:szCs w:val="24"/>
        </w:rPr>
      </w:pPr>
    </w:p>
    <w:p w:rsidR="00E318C2" w:rsidRPr="00C45EA4" w:rsidRDefault="00E318C2" w:rsidP="00E318C2">
      <w:pPr>
        <w:pStyle w:val="20"/>
        <w:jc w:val="center"/>
        <w:rPr>
          <w:szCs w:val="24"/>
          <w:lang w:val="ru-RU"/>
        </w:rPr>
      </w:pPr>
      <w:r w:rsidRPr="00C45EA4">
        <w:rPr>
          <w:szCs w:val="24"/>
          <w:lang w:val="ru-RU"/>
        </w:rPr>
        <w:t xml:space="preserve">Показатели деятельности </w:t>
      </w:r>
    </w:p>
    <w:p w:rsidR="00E318C2" w:rsidRPr="00C45EA4" w:rsidRDefault="00823D30" w:rsidP="00E318C2">
      <w:pPr>
        <w:pStyle w:val="20"/>
        <w:jc w:val="center"/>
        <w:rPr>
          <w:szCs w:val="24"/>
          <w:lang w:val="ru-RU"/>
        </w:rPr>
      </w:pPr>
      <w:r>
        <w:rPr>
          <w:szCs w:val="24"/>
          <w:lang w:val="ru-RU"/>
        </w:rPr>
        <w:t xml:space="preserve"> МБОУ «СОШ № 4   п. Белиджи</w:t>
      </w:r>
      <w:r w:rsidR="00E318C2" w:rsidRPr="00C45EA4">
        <w:rPr>
          <w:szCs w:val="24"/>
          <w:lang w:val="ru-RU"/>
        </w:rPr>
        <w:t>»</w:t>
      </w:r>
    </w:p>
    <w:p w:rsidR="00E318C2" w:rsidRPr="00823D30" w:rsidRDefault="00E318C2" w:rsidP="00E318C2">
      <w:pPr>
        <w:pStyle w:val="20"/>
        <w:jc w:val="center"/>
        <w:rPr>
          <w:szCs w:val="24"/>
          <w:lang w:val="ru-RU"/>
        </w:rPr>
      </w:pPr>
      <w:r w:rsidRPr="00823D30">
        <w:rPr>
          <w:szCs w:val="24"/>
          <w:lang w:val="ru-RU"/>
        </w:rPr>
        <w:t>за 2019-2020 учебный</w:t>
      </w:r>
      <w:r w:rsidR="00823D30">
        <w:rPr>
          <w:szCs w:val="24"/>
          <w:lang w:val="ru-RU"/>
        </w:rPr>
        <w:t xml:space="preserve"> </w:t>
      </w:r>
      <w:r w:rsidRPr="00823D30">
        <w:rPr>
          <w:szCs w:val="24"/>
          <w:lang w:val="ru-RU"/>
        </w:rPr>
        <w:t>год.</w:t>
      </w:r>
    </w:p>
    <w:p w:rsidR="00E318C2" w:rsidRPr="00C45EA4" w:rsidRDefault="00E318C2" w:rsidP="00E318C2">
      <w:pPr>
        <w:pStyle w:val="formattexttopleveltext"/>
        <w:spacing w:before="0" w:beforeAutospacing="0" w:after="0" w:afterAutospacing="0"/>
        <w:jc w:val="center"/>
      </w:pPr>
    </w:p>
    <w:tbl>
      <w:tblPr>
        <w:tblW w:w="0" w:type="auto"/>
        <w:tblCellSpacing w:w="15" w:type="dxa"/>
        <w:tblLook w:val="0000"/>
      </w:tblPr>
      <w:tblGrid>
        <w:gridCol w:w="973"/>
        <w:gridCol w:w="6109"/>
        <w:gridCol w:w="2363"/>
      </w:tblGrid>
      <w:tr w:rsidR="00E318C2" w:rsidRPr="00C45EA4" w:rsidTr="00C45EA4">
        <w:trPr>
          <w:trHeight w:val="15"/>
          <w:tblCellSpacing w:w="15" w:type="dxa"/>
        </w:trPr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N п/п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Показатели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Единица измерения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rPr>
                <w:b/>
                <w:bCs/>
              </w:rPr>
              <w:t>1.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  <w:bCs/>
              </w:rPr>
              <w:t>Образовательная деятельность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Общая численность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7A86" w:rsidP="00C45EA4">
            <w:pPr>
              <w:pStyle w:val="formattext"/>
            </w:pPr>
            <w:r>
              <w:t>125</w:t>
            </w:r>
            <w:r w:rsidR="001344FA">
              <w:t>человек / 11классов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 учащихся по образовательной программе </w:t>
            </w:r>
            <w:r w:rsidRPr="00C45EA4">
              <w:lastRenderedPageBreak/>
              <w:t xml:space="preserve">начального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7A86" w:rsidP="00C45EA4">
            <w:pPr>
              <w:pStyle w:val="formattext"/>
            </w:pPr>
            <w:r>
              <w:lastRenderedPageBreak/>
              <w:t>65</w:t>
            </w:r>
            <w:r w:rsidR="00E318C2" w:rsidRPr="00C45EA4">
              <w:t>человек</w:t>
            </w:r>
            <w:r w:rsidR="001344FA">
              <w:t xml:space="preserve"> / </w:t>
            </w:r>
            <w:r w:rsidR="001344FA">
              <w:lastRenderedPageBreak/>
              <w:t>4класса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lastRenderedPageBreak/>
              <w:t xml:space="preserve">1.3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7A86" w:rsidP="00C45EA4">
            <w:pPr>
              <w:pStyle w:val="formattext"/>
            </w:pPr>
            <w:r>
              <w:t>49</w:t>
            </w:r>
            <w:r w:rsidR="001344FA">
              <w:t xml:space="preserve">человек / 6 </w:t>
            </w:r>
            <w:r w:rsidR="00E318C2" w:rsidRPr="00C45EA4">
              <w:t>классов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344FA" w:rsidP="00C45EA4">
            <w:pPr>
              <w:pStyle w:val="formattext"/>
            </w:pPr>
            <w:r>
              <w:t>11 человек</w:t>
            </w:r>
            <w:r w:rsidR="00E318C2" w:rsidRPr="00C45EA4">
              <w:t xml:space="preserve"> / 2 класса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Численность/удельный вес численности учащихся, успевающих на "4" и "5" по результатам промежуточной аттестации, в общей численности учащихся  ( без учета 1 класса)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57038A" w:rsidP="00C45EA4">
            <w:pPr>
              <w:pStyle w:val="formattext"/>
            </w:pPr>
            <w:r>
              <w:t>40 человека/  32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344FA" w:rsidP="00C45EA4">
            <w:pPr>
              <w:pStyle w:val="formattext"/>
            </w:pPr>
            <w:r>
              <w:t>Ср.балл - 3,9</w:t>
            </w:r>
            <w:r w:rsidR="00E318C2" w:rsidRPr="00C45EA4">
              <w:t xml:space="preserve"> 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344FA" w:rsidP="00C45EA4">
            <w:pPr>
              <w:pStyle w:val="formattext"/>
            </w:pPr>
            <w:r>
              <w:t>Ср.балл - 4</w:t>
            </w:r>
            <w:r w:rsidR="00E318C2" w:rsidRPr="00C45EA4">
              <w:t xml:space="preserve">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344FA" w:rsidP="00C45EA4">
            <w:pPr>
              <w:pStyle w:val="formattext"/>
            </w:pPr>
            <w:r>
              <w:t>73 балла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Профиль-4</w:t>
            </w:r>
            <w:r w:rsidR="001344FA">
              <w:t>2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 xml:space="preserve">0 </w:t>
            </w:r>
            <w:r w:rsidRPr="00C45EA4">
              <w:t>человек/ 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 xml:space="preserve">0 </w:t>
            </w:r>
            <w:r w:rsidRPr="00C45EA4">
              <w:t>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 xml:space="preserve">0 </w:t>
            </w:r>
            <w:r w:rsidRPr="00C45EA4">
              <w:t>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b/>
              </w:rPr>
            </w:pPr>
            <w:r w:rsidRPr="00C45EA4">
              <w:rPr>
                <w:b/>
              </w:rPr>
              <w:t xml:space="preserve">БАЗА </w:t>
            </w:r>
          </w:p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 xml:space="preserve">0 </w:t>
            </w:r>
            <w:r w:rsidRPr="00C45EA4">
              <w:t>человек/ 0 %</w:t>
            </w:r>
          </w:p>
          <w:p w:rsidR="00E318C2" w:rsidRPr="00C45EA4" w:rsidRDefault="00E318C2" w:rsidP="00C45EA4">
            <w:pPr>
              <w:pStyle w:val="formattext"/>
            </w:pPr>
            <w:r w:rsidRPr="00C45EA4">
              <w:t xml:space="preserve">ПРОФИЛЬ </w:t>
            </w:r>
          </w:p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 xml:space="preserve">2 </w:t>
            </w:r>
            <w:r w:rsidR="001344FA">
              <w:t>ЧЕЛ. /33</w:t>
            </w:r>
            <w:r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0</w:t>
            </w:r>
            <w:r w:rsidRPr="00C45EA4">
              <w:t>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0ч</w:t>
            </w:r>
            <w:r w:rsidRPr="00C45EA4">
              <w:t>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</w:t>
            </w:r>
            <w:r w:rsidRPr="00C45EA4">
              <w:lastRenderedPageBreak/>
              <w:t xml:space="preserve">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344FA" w:rsidP="00C45EA4">
            <w:pPr>
              <w:pStyle w:val="formattext"/>
            </w:pPr>
            <w:r>
              <w:rPr>
                <w:b/>
              </w:rPr>
              <w:lastRenderedPageBreak/>
              <w:t>1</w:t>
            </w:r>
            <w:r>
              <w:t>человек/10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lastRenderedPageBreak/>
              <w:t xml:space="preserve">1.17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344FA" w:rsidP="00C45EA4">
            <w:pPr>
              <w:pStyle w:val="formattext"/>
            </w:pPr>
            <w:r>
              <w:rPr>
                <w:b/>
              </w:rPr>
              <w:t>1</w:t>
            </w:r>
            <w:r>
              <w:t>человека/ 17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57038A" w:rsidP="00C45EA4">
            <w:pPr>
              <w:pStyle w:val="formattext"/>
            </w:pPr>
            <w:r>
              <w:t>91человек/ 73</w:t>
            </w:r>
            <w:r w:rsidR="00E318C2" w:rsidRPr="00C45EA4">
              <w:t xml:space="preserve"> 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57038A" w:rsidP="00AE5C2A">
            <w:pPr>
              <w:pStyle w:val="formattext"/>
            </w:pPr>
            <w:r>
              <w:t>17</w:t>
            </w:r>
            <w:r w:rsidR="00AE5C2A">
              <w:t xml:space="preserve"> человек/</w:t>
            </w:r>
            <w:r>
              <w:t>1</w:t>
            </w:r>
            <w:r w:rsidR="00AE5C2A">
              <w:t xml:space="preserve"> 4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Муниципального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57038A" w:rsidP="00C45EA4">
            <w:pPr>
              <w:pStyle w:val="formattext"/>
            </w:pPr>
            <w:r>
              <w:t>5 человек</w:t>
            </w:r>
            <w:r w:rsidR="00AE5C2A">
              <w:t>/4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Федерального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E5C2A" w:rsidP="00C45EA4">
            <w:pPr>
              <w:pStyle w:val="formattext"/>
            </w:pPr>
            <w:r>
              <w:t>0 человек/0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Международного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0 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0человек/0%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0человек/0%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0человек/0%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0человек/0%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Общая численность педагогических работников: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E5C2A" w:rsidP="00C45EA4">
            <w:pPr>
              <w:pStyle w:val="formattext"/>
            </w:pPr>
            <w:r>
              <w:t>18 человек</w:t>
            </w:r>
            <w:r w:rsidR="00E318C2" w:rsidRPr="00C45EA4">
              <w:t xml:space="preserve">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E5C2A" w:rsidP="00C45EA4">
            <w:pPr>
              <w:pStyle w:val="formattext"/>
            </w:pPr>
            <w:r>
              <w:t>83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E5C2A" w:rsidP="00C45EA4">
            <w:pPr>
              <w:pStyle w:val="formattext"/>
            </w:pPr>
            <w:r>
              <w:t>18 человек</w:t>
            </w:r>
            <w:r w:rsidR="00E318C2" w:rsidRPr="00C45EA4">
              <w:t>/100%</w:t>
            </w:r>
          </w:p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E5C2A" w:rsidP="00C45EA4">
            <w:pPr>
              <w:pStyle w:val="formattext"/>
            </w:pPr>
            <w:r>
              <w:t>3</w:t>
            </w:r>
            <w:r w:rsidR="00E318C2" w:rsidRPr="00C45EA4">
              <w:t>человек</w:t>
            </w:r>
            <w:r>
              <w:t>а/17</w:t>
            </w:r>
            <w:r w:rsidR="00E318C2" w:rsidRPr="00C45EA4">
              <w:t>%</w:t>
            </w:r>
          </w:p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среднее профессиональное образование педагогической </w:t>
            </w:r>
            <w:r w:rsidRPr="00C45EA4">
              <w:lastRenderedPageBreak/>
              <w:t xml:space="preserve">направленности (профиля),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E5C2A" w:rsidP="00AE5C2A">
            <w:pPr>
              <w:pStyle w:val="formattext"/>
            </w:pPr>
            <w:r>
              <w:lastRenderedPageBreak/>
              <w:t>3</w:t>
            </w:r>
            <w:r w:rsidR="00E318C2" w:rsidRPr="00C45EA4">
              <w:t xml:space="preserve"> челове</w:t>
            </w:r>
            <w:r>
              <w:t>ка/17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lastRenderedPageBreak/>
              <w:t xml:space="preserve">1.29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74049" w:rsidP="00C45EA4">
            <w:pPr>
              <w:pStyle w:val="formattext"/>
            </w:pPr>
            <w:r>
              <w:t>7человек/39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1.29.1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Высшая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74049" w:rsidP="00C45EA4">
            <w:pPr>
              <w:pStyle w:val="formattext"/>
            </w:pPr>
            <w:r>
              <w:t>1человек/5</w:t>
            </w:r>
            <w:r w:rsidR="00E318C2" w:rsidRPr="00C45EA4">
              <w:t>.6%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1.29.2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Первая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74049" w:rsidP="00C45EA4">
            <w:pPr>
              <w:pStyle w:val="formattext"/>
            </w:pPr>
            <w:r>
              <w:t>6человек/33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1.30.1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До 5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74049" w:rsidP="00C45EA4">
            <w:pPr>
              <w:pStyle w:val="formattext"/>
            </w:pPr>
            <w:r>
              <w:t>2</w:t>
            </w:r>
            <w:r w:rsidR="00E318C2" w:rsidRPr="00C45EA4">
              <w:t>человек</w:t>
            </w:r>
            <w:r>
              <w:t>а/11</w:t>
            </w:r>
            <w:r w:rsidR="00E318C2" w:rsidRPr="00C45EA4">
              <w:t xml:space="preserve">% 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1.30.2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Свыше 30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74049" w:rsidP="00C45EA4">
            <w:pPr>
              <w:pStyle w:val="formattext"/>
            </w:pPr>
            <w:r>
              <w:t>0человека/0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74049" w:rsidP="00C45EA4">
            <w:pPr>
              <w:pStyle w:val="formattext"/>
            </w:pPr>
            <w:r>
              <w:t>1 человек/5,5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74049" w:rsidP="00C45EA4">
            <w:pPr>
              <w:pStyle w:val="formattext"/>
            </w:pPr>
            <w:r>
              <w:t>0человек/0</w:t>
            </w:r>
            <w:r w:rsidR="00E318C2" w:rsidRPr="00C45EA4">
              <w:t xml:space="preserve">%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74049" w:rsidP="00C45EA4">
            <w:pPr>
              <w:pStyle w:val="formattext"/>
            </w:pPr>
            <w:r>
              <w:t>18человек/ 100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74049" w:rsidP="00C45EA4">
            <w:pPr>
              <w:pStyle w:val="formattext"/>
            </w:pPr>
            <w:r>
              <w:t>18человек100</w:t>
            </w:r>
            <w:r w:rsidR="00E318C2" w:rsidRPr="00C45EA4">
              <w:t>/%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rPr>
                <w:b/>
                <w:bCs/>
              </w:rPr>
              <w:t>2.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  <w:bCs/>
              </w:rPr>
              <w:t>Инфраструктура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rPr>
                <w:sz w:val="24"/>
                <w:szCs w:val="24"/>
                <w:highlight w:val="yellow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Количество компьютеров в расчете на одного учащегося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yellow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>2.2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да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Наличие читального зала библиотеки,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да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2.3.1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 обеспечением возможности работы на стационарных компьютерах или использования ноутбуков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да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2.3.2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Оснащенного средствами сканирования и распознавания текстов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да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lastRenderedPageBreak/>
              <w:t xml:space="preserve">2.3.3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2.4.5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 контролируемой распечаткой бумажных материалов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yellow"/>
              </w:rPr>
            </w:pPr>
            <w:r w:rsidRPr="00C45EA4">
              <w:rPr>
                <w:b/>
              </w:rPr>
              <w:t>да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74049" w:rsidP="00C45EA4">
            <w:pPr>
              <w:pStyle w:val="formattext"/>
              <w:rPr>
                <w:highlight w:val="yellow"/>
              </w:rPr>
            </w:pPr>
            <w:r>
              <w:t>64 человека /50</w:t>
            </w:r>
            <w:r w:rsidR="00E318C2" w:rsidRPr="00C45EA4">
              <w:t>%</w:t>
            </w:r>
          </w:p>
        </w:tc>
      </w:tr>
    </w:tbl>
    <w:p w:rsidR="00E318C2" w:rsidRPr="00C45EA4" w:rsidRDefault="00E318C2" w:rsidP="00E318C2">
      <w:pPr>
        <w:rPr>
          <w:sz w:val="24"/>
          <w:szCs w:val="24"/>
        </w:rPr>
      </w:pPr>
    </w:p>
    <w:p w:rsidR="00E318C2" w:rsidRPr="00C45EA4" w:rsidRDefault="00E318C2" w:rsidP="00E318C2">
      <w:pPr>
        <w:rPr>
          <w:sz w:val="24"/>
          <w:szCs w:val="24"/>
        </w:rPr>
      </w:pPr>
    </w:p>
    <w:p w:rsidR="00C01FFD" w:rsidRPr="00C45EA4" w:rsidRDefault="00C01FFD">
      <w:pPr>
        <w:spacing w:after="0" w:line="259" w:lineRule="auto"/>
        <w:ind w:left="0" w:right="0" w:firstLine="0"/>
        <w:rPr>
          <w:sz w:val="24"/>
          <w:szCs w:val="24"/>
        </w:rPr>
      </w:pPr>
    </w:p>
    <w:sectPr w:rsidR="00C01FFD" w:rsidRPr="00C45EA4" w:rsidSect="0023672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720" w:right="720" w:bottom="720" w:left="720" w:header="720" w:footer="714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6E7" w:rsidRDefault="009F26E7">
      <w:pPr>
        <w:spacing w:after="0" w:line="240" w:lineRule="auto"/>
      </w:pPr>
      <w:r>
        <w:separator/>
      </w:r>
    </w:p>
  </w:endnote>
  <w:endnote w:type="continuationSeparator" w:id="1">
    <w:p w:rsidR="009F26E7" w:rsidRDefault="009F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86" w:rsidRDefault="00FD6E79">
    <w:pPr>
      <w:spacing w:after="0" w:line="259" w:lineRule="auto"/>
      <w:ind w:left="0" w:right="-123" w:firstLine="0"/>
      <w:jc w:val="right"/>
    </w:pPr>
    <w:r w:rsidRPr="00FD6E79">
      <w:fldChar w:fldCharType="begin"/>
    </w:r>
    <w:r w:rsidR="00E37A86">
      <w:instrText xml:space="preserve"> PAGE   \* MERGEFORMAT </w:instrText>
    </w:r>
    <w:r w:rsidRPr="00FD6E79">
      <w:fldChar w:fldCharType="separate"/>
    </w:r>
    <w:r w:rsidR="00E37A86">
      <w:rPr>
        <w:sz w:val="24"/>
      </w:rPr>
      <w:t>42</w:t>
    </w:r>
    <w:r>
      <w:rPr>
        <w:sz w:val="24"/>
      </w:rPr>
      <w:fldChar w:fldCharType="end"/>
    </w:r>
  </w:p>
  <w:p w:rsidR="00E37A86" w:rsidRDefault="00E37A86">
    <w:pPr>
      <w:spacing w:after="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86" w:rsidRDefault="00FD6E79" w:rsidP="00B22B93">
    <w:pPr>
      <w:spacing w:after="0" w:line="259" w:lineRule="auto"/>
      <w:ind w:left="0" w:right="-123" w:firstLine="0"/>
      <w:jc w:val="center"/>
    </w:pPr>
    <w:r w:rsidRPr="00FD6E79">
      <w:fldChar w:fldCharType="begin"/>
    </w:r>
    <w:r w:rsidR="00E37A86">
      <w:instrText xml:space="preserve"> PAGE   \* MERGEFORMAT </w:instrText>
    </w:r>
    <w:r w:rsidRPr="00FD6E79">
      <w:fldChar w:fldCharType="separate"/>
    </w:r>
    <w:r w:rsidR="00113F27" w:rsidRPr="00113F27">
      <w:rPr>
        <w:noProof/>
        <w:sz w:val="24"/>
      </w:rPr>
      <w:t>3</w:t>
    </w:r>
    <w:r>
      <w:rPr>
        <w:sz w:val="24"/>
      </w:rPr>
      <w:fldChar w:fldCharType="end"/>
    </w:r>
  </w:p>
  <w:p w:rsidR="00E37A86" w:rsidRDefault="00E37A86">
    <w:pPr>
      <w:spacing w:after="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86" w:rsidRDefault="00FD6E79">
    <w:pPr>
      <w:spacing w:after="0" w:line="259" w:lineRule="auto"/>
      <w:ind w:left="0" w:right="-123" w:firstLine="0"/>
      <w:jc w:val="right"/>
    </w:pPr>
    <w:r w:rsidRPr="00FD6E79">
      <w:fldChar w:fldCharType="begin"/>
    </w:r>
    <w:r w:rsidR="00E37A86">
      <w:instrText xml:space="preserve"> PAGE   \* MERGEFORMAT </w:instrText>
    </w:r>
    <w:r w:rsidRPr="00FD6E79">
      <w:fldChar w:fldCharType="separate"/>
    </w:r>
    <w:r w:rsidR="00E37A86">
      <w:rPr>
        <w:sz w:val="24"/>
      </w:rPr>
      <w:t>42</w:t>
    </w:r>
    <w:r>
      <w:rPr>
        <w:sz w:val="24"/>
      </w:rPr>
      <w:fldChar w:fldCharType="end"/>
    </w:r>
  </w:p>
  <w:p w:rsidR="00E37A86" w:rsidRDefault="00E37A86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6E7" w:rsidRDefault="009F26E7">
      <w:pPr>
        <w:spacing w:after="0" w:line="240" w:lineRule="auto"/>
      </w:pPr>
      <w:r>
        <w:separator/>
      </w:r>
    </w:p>
  </w:footnote>
  <w:footnote w:type="continuationSeparator" w:id="1">
    <w:p w:rsidR="009F26E7" w:rsidRDefault="009F2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86" w:rsidRDefault="00E37A86" w:rsidP="00A64CC2">
    <w:pPr>
      <w:pStyle w:val="a3"/>
      <w:ind w:left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7F0"/>
    <w:multiLevelType w:val="hybridMultilevel"/>
    <w:tmpl w:val="D644946A"/>
    <w:lvl w:ilvl="0" w:tplc="12CC74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6ADD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CCC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E1D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523D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B20F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E04D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68B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801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D05705"/>
    <w:multiLevelType w:val="hybridMultilevel"/>
    <w:tmpl w:val="E11C9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51883"/>
    <w:multiLevelType w:val="hybridMultilevel"/>
    <w:tmpl w:val="2A602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C7742"/>
    <w:multiLevelType w:val="hybridMultilevel"/>
    <w:tmpl w:val="D2E2A480"/>
    <w:lvl w:ilvl="0" w:tplc="474ECB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8EE40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FCA48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48FF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240AF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CCC6C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B6FBC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02D99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858B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797F51"/>
    <w:multiLevelType w:val="hybridMultilevel"/>
    <w:tmpl w:val="5E321A7E"/>
    <w:lvl w:ilvl="0" w:tplc="EE6E8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CD51DA"/>
    <w:multiLevelType w:val="multilevel"/>
    <w:tmpl w:val="0419001F"/>
    <w:styleLink w:val="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A6D7235"/>
    <w:multiLevelType w:val="hybridMultilevel"/>
    <w:tmpl w:val="7C1227C0"/>
    <w:lvl w:ilvl="0" w:tplc="3FB68C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B28E70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EC9D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4ED3E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06984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CE9D2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A8DA2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48420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24DD2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B710220"/>
    <w:multiLevelType w:val="multilevel"/>
    <w:tmpl w:val="6A7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5034B3"/>
    <w:multiLevelType w:val="multilevel"/>
    <w:tmpl w:val="CAE8D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9">
    <w:nsid w:val="21F57A1E"/>
    <w:multiLevelType w:val="hybridMultilevel"/>
    <w:tmpl w:val="44A0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94B62"/>
    <w:multiLevelType w:val="hybridMultilevel"/>
    <w:tmpl w:val="604240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D5F6B"/>
    <w:multiLevelType w:val="hybridMultilevel"/>
    <w:tmpl w:val="638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E1F1D"/>
    <w:multiLevelType w:val="hybridMultilevel"/>
    <w:tmpl w:val="A372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0604A"/>
    <w:multiLevelType w:val="hybridMultilevel"/>
    <w:tmpl w:val="967241CA"/>
    <w:lvl w:ilvl="0" w:tplc="4EF2FB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A47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83F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F8D3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12F1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DC18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4A7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A58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50048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1316867"/>
    <w:multiLevelType w:val="hybridMultilevel"/>
    <w:tmpl w:val="B18E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831BA"/>
    <w:multiLevelType w:val="hybridMultilevel"/>
    <w:tmpl w:val="F788A286"/>
    <w:lvl w:ilvl="0" w:tplc="A18ACD9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8C64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EB30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8B81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2BB1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64B1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A06DB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86AC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B2BE7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7E809BB"/>
    <w:multiLevelType w:val="hybridMultilevel"/>
    <w:tmpl w:val="D8EA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80537D"/>
    <w:multiLevelType w:val="hybridMultilevel"/>
    <w:tmpl w:val="EB4E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779A8"/>
    <w:multiLevelType w:val="hybridMultilevel"/>
    <w:tmpl w:val="CD34E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8A6B91"/>
    <w:multiLevelType w:val="hybridMultilevel"/>
    <w:tmpl w:val="AD6A5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550B45"/>
    <w:multiLevelType w:val="hybridMultilevel"/>
    <w:tmpl w:val="FF3C6912"/>
    <w:lvl w:ilvl="0" w:tplc="38381B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4971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4775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2E0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EA0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4113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E45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462D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66D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60B559C"/>
    <w:multiLevelType w:val="hybridMultilevel"/>
    <w:tmpl w:val="F4D06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CA65CC"/>
    <w:multiLevelType w:val="hybridMultilevel"/>
    <w:tmpl w:val="4E6E5E9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BDACE6A">
      <w:numFmt w:val="bullet"/>
      <w:lvlText w:val="•"/>
      <w:lvlJc w:val="left"/>
      <w:pPr>
        <w:ind w:left="2490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487D18EC"/>
    <w:multiLevelType w:val="hybridMultilevel"/>
    <w:tmpl w:val="8808090A"/>
    <w:lvl w:ilvl="0" w:tplc="1004E6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04D50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EC538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668C8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B23A8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AC154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B2A8E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6ADC3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BCED3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97305E2"/>
    <w:multiLevelType w:val="hybridMultilevel"/>
    <w:tmpl w:val="CE1C8128"/>
    <w:lvl w:ilvl="0" w:tplc="6F241F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8A62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2EC2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58C34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D0B86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6FF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4BD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D863C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4ECA5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A740B36"/>
    <w:multiLevelType w:val="hybridMultilevel"/>
    <w:tmpl w:val="3B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C33CA"/>
    <w:multiLevelType w:val="hybridMultilevel"/>
    <w:tmpl w:val="F9FE3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B13038"/>
    <w:multiLevelType w:val="multilevel"/>
    <w:tmpl w:val="3438B28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5EA2C61"/>
    <w:multiLevelType w:val="hybridMultilevel"/>
    <w:tmpl w:val="B1AA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16E6B"/>
    <w:multiLevelType w:val="hybridMultilevel"/>
    <w:tmpl w:val="A4026DB8"/>
    <w:lvl w:ilvl="0" w:tplc="9ED4D2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C663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4E8E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830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5EF0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1EA58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2C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E84F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002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8156E38"/>
    <w:multiLevelType w:val="hybridMultilevel"/>
    <w:tmpl w:val="4C000074"/>
    <w:lvl w:ilvl="0" w:tplc="2CA039F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>
    <w:nsid w:val="5A301C79"/>
    <w:multiLevelType w:val="hybridMultilevel"/>
    <w:tmpl w:val="30A463B0"/>
    <w:lvl w:ilvl="0" w:tplc="BE1CE0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5A675CD2"/>
    <w:multiLevelType w:val="multilevel"/>
    <w:tmpl w:val="511A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E0F30BF"/>
    <w:multiLevelType w:val="hybridMultilevel"/>
    <w:tmpl w:val="D2164248"/>
    <w:lvl w:ilvl="0" w:tplc="D17895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0F6C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92419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70279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EC00A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B030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AE0E7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00D1D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A20A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3377A90"/>
    <w:multiLevelType w:val="hybridMultilevel"/>
    <w:tmpl w:val="FAA63478"/>
    <w:lvl w:ilvl="0" w:tplc="E834C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0C45DD"/>
    <w:multiLevelType w:val="hybridMultilevel"/>
    <w:tmpl w:val="D5A8231A"/>
    <w:lvl w:ilvl="0" w:tplc="8CA4EB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>
    <w:nsid w:val="69C31D4D"/>
    <w:multiLevelType w:val="hybridMultilevel"/>
    <w:tmpl w:val="A09E5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CA3F12"/>
    <w:multiLevelType w:val="multilevel"/>
    <w:tmpl w:val="ABBE4B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8">
    <w:nsid w:val="6ED65225"/>
    <w:multiLevelType w:val="hybridMultilevel"/>
    <w:tmpl w:val="45EE1DD6"/>
    <w:lvl w:ilvl="0" w:tplc="E66C7C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668A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2144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E2F0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45D4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148F1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0B7D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6AA5B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8CB3D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F2C2CEE"/>
    <w:multiLevelType w:val="hybridMultilevel"/>
    <w:tmpl w:val="9FA2A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DCC0126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891875"/>
    <w:multiLevelType w:val="hybridMultilevel"/>
    <w:tmpl w:val="D45EB10A"/>
    <w:lvl w:ilvl="0" w:tplc="55D2B6B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EF350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1E2D36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AED196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DC47B0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412B4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81A82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215E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C2E8BC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4192BBE"/>
    <w:multiLevelType w:val="hybridMultilevel"/>
    <w:tmpl w:val="8DB01BF0"/>
    <w:lvl w:ilvl="0" w:tplc="058C2CBE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D8524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2E96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ECECB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DEB28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7EC9D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DC9FB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322F4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60369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70962B9"/>
    <w:multiLevelType w:val="hybridMultilevel"/>
    <w:tmpl w:val="5560CF28"/>
    <w:lvl w:ilvl="0" w:tplc="12D2417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B4C32"/>
    <w:multiLevelType w:val="hybridMultilevel"/>
    <w:tmpl w:val="A0B85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7F55D8"/>
    <w:multiLevelType w:val="hybridMultilevel"/>
    <w:tmpl w:val="1D743960"/>
    <w:lvl w:ilvl="0" w:tplc="A5A054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8F29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589B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2B65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DE615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920F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42509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CC0A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00ABE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CF05AE1"/>
    <w:multiLevelType w:val="hybridMultilevel"/>
    <w:tmpl w:val="B580A42E"/>
    <w:lvl w:ilvl="0" w:tplc="0128A9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630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880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5EEA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E05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788E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287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FE69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4218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FD73CA9"/>
    <w:multiLevelType w:val="hybridMultilevel"/>
    <w:tmpl w:val="F15871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8"/>
  </w:num>
  <w:num w:numId="3">
    <w:abstractNumId w:val="40"/>
  </w:num>
  <w:num w:numId="4">
    <w:abstractNumId w:val="44"/>
  </w:num>
  <w:num w:numId="5">
    <w:abstractNumId w:val="3"/>
  </w:num>
  <w:num w:numId="6">
    <w:abstractNumId w:val="33"/>
  </w:num>
  <w:num w:numId="7">
    <w:abstractNumId w:val="23"/>
  </w:num>
  <w:num w:numId="8">
    <w:abstractNumId w:val="41"/>
  </w:num>
  <w:num w:numId="9">
    <w:abstractNumId w:val="15"/>
  </w:num>
  <w:num w:numId="10">
    <w:abstractNumId w:val="45"/>
  </w:num>
  <w:num w:numId="11">
    <w:abstractNumId w:val="27"/>
  </w:num>
  <w:num w:numId="12">
    <w:abstractNumId w:val="29"/>
  </w:num>
  <w:num w:numId="13">
    <w:abstractNumId w:val="6"/>
  </w:num>
  <w:num w:numId="14">
    <w:abstractNumId w:val="0"/>
  </w:num>
  <w:num w:numId="15">
    <w:abstractNumId w:val="20"/>
  </w:num>
  <w:num w:numId="16">
    <w:abstractNumId w:val="13"/>
  </w:num>
  <w:num w:numId="17">
    <w:abstractNumId w:val="16"/>
  </w:num>
  <w:num w:numId="18">
    <w:abstractNumId w:val="12"/>
  </w:num>
  <w:num w:numId="19">
    <w:abstractNumId w:val="36"/>
  </w:num>
  <w:num w:numId="20">
    <w:abstractNumId w:val="5"/>
  </w:num>
  <w:num w:numId="21">
    <w:abstractNumId w:val="22"/>
  </w:num>
  <w:num w:numId="22">
    <w:abstractNumId w:val="19"/>
  </w:num>
  <w:num w:numId="23">
    <w:abstractNumId w:val="8"/>
  </w:num>
  <w:num w:numId="24">
    <w:abstractNumId w:val="37"/>
  </w:num>
  <w:num w:numId="25">
    <w:abstractNumId w:val="46"/>
  </w:num>
  <w:num w:numId="26">
    <w:abstractNumId w:val="43"/>
  </w:num>
  <w:num w:numId="27">
    <w:abstractNumId w:val="1"/>
  </w:num>
  <w:num w:numId="28">
    <w:abstractNumId w:val="14"/>
  </w:num>
  <w:num w:numId="29">
    <w:abstractNumId w:val="17"/>
  </w:num>
  <w:num w:numId="30">
    <w:abstractNumId w:val="18"/>
  </w:num>
  <w:num w:numId="31">
    <w:abstractNumId w:val="9"/>
  </w:num>
  <w:num w:numId="32">
    <w:abstractNumId w:val="4"/>
  </w:num>
  <w:num w:numId="33">
    <w:abstractNumId w:val="28"/>
  </w:num>
  <w:num w:numId="34">
    <w:abstractNumId w:val="34"/>
  </w:num>
  <w:num w:numId="35">
    <w:abstractNumId w:val="35"/>
  </w:num>
  <w:num w:numId="36">
    <w:abstractNumId w:val="31"/>
  </w:num>
  <w:num w:numId="37">
    <w:abstractNumId w:val="30"/>
  </w:num>
  <w:num w:numId="38">
    <w:abstractNumId w:val="25"/>
  </w:num>
  <w:num w:numId="39">
    <w:abstractNumId w:val="11"/>
  </w:num>
  <w:num w:numId="40">
    <w:abstractNumId w:val="42"/>
  </w:num>
  <w:num w:numId="4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46"/>
  </w:num>
  <w:num w:numId="44">
    <w:abstractNumId w:val="7"/>
  </w:num>
  <w:num w:numId="45">
    <w:abstractNumId w:val="32"/>
  </w:num>
  <w:num w:numId="46">
    <w:abstractNumId w:val="10"/>
  </w:num>
  <w:num w:numId="47">
    <w:abstractNumId w:val="26"/>
  </w:num>
  <w:num w:numId="48">
    <w:abstractNumId w:val="2"/>
  </w:num>
  <w:num w:numId="49">
    <w:abstractNumId w:val="3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5AF2"/>
    <w:rsid w:val="000108B8"/>
    <w:rsid w:val="0001130E"/>
    <w:rsid w:val="00011DC5"/>
    <w:rsid w:val="000125C2"/>
    <w:rsid w:val="0001383C"/>
    <w:rsid w:val="00015790"/>
    <w:rsid w:val="00015962"/>
    <w:rsid w:val="000220F1"/>
    <w:rsid w:val="00022288"/>
    <w:rsid w:val="00023A1F"/>
    <w:rsid w:val="00023CCA"/>
    <w:rsid w:val="000249CC"/>
    <w:rsid w:val="00025F34"/>
    <w:rsid w:val="000269E7"/>
    <w:rsid w:val="00027A09"/>
    <w:rsid w:val="00027D7F"/>
    <w:rsid w:val="00030158"/>
    <w:rsid w:val="0003223A"/>
    <w:rsid w:val="0003292B"/>
    <w:rsid w:val="00032FED"/>
    <w:rsid w:val="00035AF2"/>
    <w:rsid w:val="00036295"/>
    <w:rsid w:val="000417D7"/>
    <w:rsid w:val="000419B7"/>
    <w:rsid w:val="00041A0C"/>
    <w:rsid w:val="0004373C"/>
    <w:rsid w:val="00043D37"/>
    <w:rsid w:val="00044625"/>
    <w:rsid w:val="000464DE"/>
    <w:rsid w:val="000474D3"/>
    <w:rsid w:val="00047990"/>
    <w:rsid w:val="000543B9"/>
    <w:rsid w:val="00056793"/>
    <w:rsid w:val="000614F3"/>
    <w:rsid w:val="00061F0A"/>
    <w:rsid w:val="00067B7A"/>
    <w:rsid w:val="000721A7"/>
    <w:rsid w:val="000742B5"/>
    <w:rsid w:val="00074A02"/>
    <w:rsid w:val="00080286"/>
    <w:rsid w:val="000821B2"/>
    <w:rsid w:val="00082E1F"/>
    <w:rsid w:val="000844C2"/>
    <w:rsid w:val="00086FD0"/>
    <w:rsid w:val="00090F96"/>
    <w:rsid w:val="00092E96"/>
    <w:rsid w:val="00093FDF"/>
    <w:rsid w:val="00094D10"/>
    <w:rsid w:val="000951E8"/>
    <w:rsid w:val="00096136"/>
    <w:rsid w:val="000A50E5"/>
    <w:rsid w:val="000B07B0"/>
    <w:rsid w:val="000B1490"/>
    <w:rsid w:val="000B5A98"/>
    <w:rsid w:val="000C158E"/>
    <w:rsid w:val="000C3A1A"/>
    <w:rsid w:val="000C3A4D"/>
    <w:rsid w:val="000C3EE4"/>
    <w:rsid w:val="000C441E"/>
    <w:rsid w:val="000C665E"/>
    <w:rsid w:val="000D11FB"/>
    <w:rsid w:val="000D675D"/>
    <w:rsid w:val="000E19B0"/>
    <w:rsid w:val="000E455D"/>
    <w:rsid w:val="000E5F2D"/>
    <w:rsid w:val="000E7FA3"/>
    <w:rsid w:val="000F1881"/>
    <w:rsid w:val="000F1E0E"/>
    <w:rsid w:val="000F2FB7"/>
    <w:rsid w:val="000F5179"/>
    <w:rsid w:val="000F5F20"/>
    <w:rsid w:val="0010110D"/>
    <w:rsid w:val="00103AE4"/>
    <w:rsid w:val="001064A5"/>
    <w:rsid w:val="0011098F"/>
    <w:rsid w:val="00112A05"/>
    <w:rsid w:val="00112CBB"/>
    <w:rsid w:val="00113F27"/>
    <w:rsid w:val="001143C1"/>
    <w:rsid w:val="001179CF"/>
    <w:rsid w:val="001218E3"/>
    <w:rsid w:val="001227A8"/>
    <w:rsid w:val="001238FF"/>
    <w:rsid w:val="0012670B"/>
    <w:rsid w:val="001272F0"/>
    <w:rsid w:val="001274A4"/>
    <w:rsid w:val="00127960"/>
    <w:rsid w:val="00127CA9"/>
    <w:rsid w:val="00130D62"/>
    <w:rsid w:val="00130E27"/>
    <w:rsid w:val="00131F93"/>
    <w:rsid w:val="00132B84"/>
    <w:rsid w:val="00134420"/>
    <w:rsid w:val="001344FA"/>
    <w:rsid w:val="00141B63"/>
    <w:rsid w:val="00143188"/>
    <w:rsid w:val="00143682"/>
    <w:rsid w:val="00143FA6"/>
    <w:rsid w:val="00144821"/>
    <w:rsid w:val="00144888"/>
    <w:rsid w:val="001473B7"/>
    <w:rsid w:val="001516FB"/>
    <w:rsid w:val="00151B3A"/>
    <w:rsid w:val="001537EE"/>
    <w:rsid w:val="00153D08"/>
    <w:rsid w:val="0015462E"/>
    <w:rsid w:val="0015509F"/>
    <w:rsid w:val="0015539F"/>
    <w:rsid w:val="00155742"/>
    <w:rsid w:val="00155B3B"/>
    <w:rsid w:val="0015709E"/>
    <w:rsid w:val="0015748F"/>
    <w:rsid w:val="001613D7"/>
    <w:rsid w:val="0016349A"/>
    <w:rsid w:val="00163548"/>
    <w:rsid w:val="00163A6E"/>
    <w:rsid w:val="001648ED"/>
    <w:rsid w:val="00170774"/>
    <w:rsid w:val="00170B40"/>
    <w:rsid w:val="001729F3"/>
    <w:rsid w:val="001745AE"/>
    <w:rsid w:val="0017785C"/>
    <w:rsid w:val="00177A7E"/>
    <w:rsid w:val="001809D2"/>
    <w:rsid w:val="0018114F"/>
    <w:rsid w:val="00181AEF"/>
    <w:rsid w:val="00181FD4"/>
    <w:rsid w:val="001830DE"/>
    <w:rsid w:val="00183D6C"/>
    <w:rsid w:val="00184F38"/>
    <w:rsid w:val="00186908"/>
    <w:rsid w:val="0019016F"/>
    <w:rsid w:val="001957DE"/>
    <w:rsid w:val="001A2158"/>
    <w:rsid w:val="001A2521"/>
    <w:rsid w:val="001A2FDD"/>
    <w:rsid w:val="001A371A"/>
    <w:rsid w:val="001A4D1E"/>
    <w:rsid w:val="001A51D8"/>
    <w:rsid w:val="001A58C3"/>
    <w:rsid w:val="001A6AA4"/>
    <w:rsid w:val="001B192C"/>
    <w:rsid w:val="001B3644"/>
    <w:rsid w:val="001B5DD6"/>
    <w:rsid w:val="001B68BA"/>
    <w:rsid w:val="001B7F7A"/>
    <w:rsid w:val="001C5AEB"/>
    <w:rsid w:val="001C5D3B"/>
    <w:rsid w:val="001C7BA6"/>
    <w:rsid w:val="001C7C9E"/>
    <w:rsid w:val="001D3542"/>
    <w:rsid w:val="001D3BAF"/>
    <w:rsid w:val="001D4948"/>
    <w:rsid w:val="001D4BDE"/>
    <w:rsid w:val="001D5DBF"/>
    <w:rsid w:val="001D6227"/>
    <w:rsid w:val="001E0EEC"/>
    <w:rsid w:val="001E2AA2"/>
    <w:rsid w:val="001E3246"/>
    <w:rsid w:val="001E39DE"/>
    <w:rsid w:val="001E4222"/>
    <w:rsid w:val="001E625E"/>
    <w:rsid w:val="001E6B67"/>
    <w:rsid w:val="001E78AA"/>
    <w:rsid w:val="001F15DF"/>
    <w:rsid w:val="001F5203"/>
    <w:rsid w:val="001F55D3"/>
    <w:rsid w:val="001F5725"/>
    <w:rsid w:val="001F7C9E"/>
    <w:rsid w:val="001F7F78"/>
    <w:rsid w:val="001F7FF8"/>
    <w:rsid w:val="00201B42"/>
    <w:rsid w:val="002028AD"/>
    <w:rsid w:val="002031F6"/>
    <w:rsid w:val="002046D6"/>
    <w:rsid w:val="00204FB5"/>
    <w:rsid w:val="0020571D"/>
    <w:rsid w:val="00213172"/>
    <w:rsid w:val="00214CB8"/>
    <w:rsid w:val="0021653C"/>
    <w:rsid w:val="002204EA"/>
    <w:rsid w:val="00221D01"/>
    <w:rsid w:val="0022239A"/>
    <w:rsid w:val="00223567"/>
    <w:rsid w:val="0022398D"/>
    <w:rsid w:val="0022565A"/>
    <w:rsid w:val="002309A1"/>
    <w:rsid w:val="00230F15"/>
    <w:rsid w:val="0023167E"/>
    <w:rsid w:val="002323D2"/>
    <w:rsid w:val="00232840"/>
    <w:rsid w:val="00232C1B"/>
    <w:rsid w:val="00235CF6"/>
    <w:rsid w:val="00236721"/>
    <w:rsid w:val="0024194B"/>
    <w:rsid w:val="0024219A"/>
    <w:rsid w:val="00243EF9"/>
    <w:rsid w:val="00244636"/>
    <w:rsid w:val="00245352"/>
    <w:rsid w:val="002456B0"/>
    <w:rsid w:val="00245808"/>
    <w:rsid w:val="0024744D"/>
    <w:rsid w:val="0025113C"/>
    <w:rsid w:val="0025285B"/>
    <w:rsid w:val="002537C0"/>
    <w:rsid w:val="00254E97"/>
    <w:rsid w:val="00255368"/>
    <w:rsid w:val="00260BB8"/>
    <w:rsid w:val="002633E1"/>
    <w:rsid w:val="00263EFC"/>
    <w:rsid w:val="0026743A"/>
    <w:rsid w:val="00270F0B"/>
    <w:rsid w:val="00271591"/>
    <w:rsid w:val="00272D08"/>
    <w:rsid w:val="0027529D"/>
    <w:rsid w:val="00275A77"/>
    <w:rsid w:val="00277433"/>
    <w:rsid w:val="0027760E"/>
    <w:rsid w:val="002804E0"/>
    <w:rsid w:val="00280B8D"/>
    <w:rsid w:val="002810CD"/>
    <w:rsid w:val="00281ABF"/>
    <w:rsid w:val="00281CDD"/>
    <w:rsid w:val="00282AEC"/>
    <w:rsid w:val="00286011"/>
    <w:rsid w:val="00286112"/>
    <w:rsid w:val="00287714"/>
    <w:rsid w:val="00287B4C"/>
    <w:rsid w:val="00287DEC"/>
    <w:rsid w:val="002959AB"/>
    <w:rsid w:val="00295EF9"/>
    <w:rsid w:val="002975D3"/>
    <w:rsid w:val="002A1ED6"/>
    <w:rsid w:val="002A2335"/>
    <w:rsid w:val="002A2902"/>
    <w:rsid w:val="002A314E"/>
    <w:rsid w:val="002A5FC3"/>
    <w:rsid w:val="002A60FA"/>
    <w:rsid w:val="002A6B70"/>
    <w:rsid w:val="002A7390"/>
    <w:rsid w:val="002A780B"/>
    <w:rsid w:val="002B0426"/>
    <w:rsid w:val="002B1AE9"/>
    <w:rsid w:val="002B227A"/>
    <w:rsid w:val="002B47CC"/>
    <w:rsid w:val="002B642E"/>
    <w:rsid w:val="002B6AFC"/>
    <w:rsid w:val="002B78A8"/>
    <w:rsid w:val="002C1203"/>
    <w:rsid w:val="002C15E5"/>
    <w:rsid w:val="002C25B3"/>
    <w:rsid w:val="002C2D22"/>
    <w:rsid w:val="002C3ADD"/>
    <w:rsid w:val="002C54D3"/>
    <w:rsid w:val="002C5EF1"/>
    <w:rsid w:val="002C654A"/>
    <w:rsid w:val="002C6CBE"/>
    <w:rsid w:val="002C71B7"/>
    <w:rsid w:val="002D2894"/>
    <w:rsid w:val="002D2DDB"/>
    <w:rsid w:val="002D40A2"/>
    <w:rsid w:val="002D4408"/>
    <w:rsid w:val="002D444E"/>
    <w:rsid w:val="002D481A"/>
    <w:rsid w:val="002D6C80"/>
    <w:rsid w:val="002E222C"/>
    <w:rsid w:val="002E287C"/>
    <w:rsid w:val="002E2D52"/>
    <w:rsid w:val="002F1701"/>
    <w:rsid w:val="002F1A2D"/>
    <w:rsid w:val="002F2F88"/>
    <w:rsid w:val="002F504E"/>
    <w:rsid w:val="002F50E1"/>
    <w:rsid w:val="002F5C82"/>
    <w:rsid w:val="002F7144"/>
    <w:rsid w:val="002F7A10"/>
    <w:rsid w:val="0030064D"/>
    <w:rsid w:val="00300CAC"/>
    <w:rsid w:val="00302302"/>
    <w:rsid w:val="0030348A"/>
    <w:rsid w:val="0030424C"/>
    <w:rsid w:val="00304C3B"/>
    <w:rsid w:val="00307BB2"/>
    <w:rsid w:val="00310180"/>
    <w:rsid w:val="00311F80"/>
    <w:rsid w:val="003120B5"/>
    <w:rsid w:val="003131EC"/>
    <w:rsid w:val="00313217"/>
    <w:rsid w:val="003144B5"/>
    <w:rsid w:val="00314978"/>
    <w:rsid w:val="003152F1"/>
    <w:rsid w:val="003167B8"/>
    <w:rsid w:val="00320F28"/>
    <w:rsid w:val="00324C7A"/>
    <w:rsid w:val="003252DD"/>
    <w:rsid w:val="00327E1A"/>
    <w:rsid w:val="00327E2C"/>
    <w:rsid w:val="003337E5"/>
    <w:rsid w:val="00333D87"/>
    <w:rsid w:val="003351F6"/>
    <w:rsid w:val="00335C38"/>
    <w:rsid w:val="00336D52"/>
    <w:rsid w:val="00337B48"/>
    <w:rsid w:val="003417F4"/>
    <w:rsid w:val="003424A0"/>
    <w:rsid w:val="00342D7B"/>
    <w:rsid w:val="0034323C"/>
    <w:rsid w:val="0034347A"/>
    <w:rsid w:val="003453DE"/>
    <w:rsid w:val="003472B5"/>
    <w:rsid w:val="0035081D"/>
    <w:rsid w:val="0035289F"/>
    <w:rsid w:val="00352CD1"/>
    <w:rsid w:val="003556CE"/>
    <w:rsid w:val="003566AC"/>
    <w:rsid w:val="003633F7"/>
    <w:rsid w:val="00364E53"/>
    <w:rsid w:val="00365D21"/>
    <w:rsid w:val="0037114B"/>
    <w:rsid w:val="00371BF5"/>
    <w:rsid w:val="00371DB8"/>
    <w:rsid w:val="00372956"/>
    <w:rsid w:val="00373007"/>
    <w:rsid w:val="00373709"/>
    <w:rsid w:val="003755F3"/>
    <w:rsid w:val="0038061A"/>
    <w:rsid w:val="00380F0F"/>
    <w:rsid w:val="00381D4B"/>
    <w:rsid w:val="00381F40"/>
    <w:rsid w:val="00383030"/>
    <w:rsid w:val="00391DC1"/>
    <w:rsid w:val="003945CB"/>
    <w:rsid w:val="003979B6"/>
    <w:rsid w:val="00397AF1"/>
    <w:rsid w:val="003A0226"/>
    <w:rsid w:val="003A1F35"/>
    <w:rsid w:val="003A423D"/>
    <w:rsid w:val="003A4BF4"/>
    <w:rsid w:val="003A58F7"/>
    <w:rsid w:val="003A5E9F"/>
    <w:rsid w:val="003B0B59"/>
    <w:rsid w:val="003B1F57"/>
    <w:rsid w:val="003B20EF"/>
    <w:rsid w:val="003B418B"/>
    <w:rsid w:val="003B54E1"/>
    <w:rsid w:val="003B680B"/>
    <w:rsid w:val="003B7BE1"/>
    <w:rsid w:val="003C23C9"/>
    <w:rsid w:val="003C4C91"/>
    <w:rsid w:val="003C4D2D"/>
    <w:rsid w:val="003D121C"/>
    <w:rsid w:val="003D5F71"/>
    <w:rsid w:val="003E1C7E"/>
    <w:rsid w:val="003E464F"/>
    <w:rsid w:val="003E7BE8"/>
    <w:rsid w:val="003F099F"/>
    <w:rsid w:val="003F1630"/>
    <w:rsid w:val="003F23E6"/>
    <w:rsid w:val="003F438A"/>
    <w:rsid w:val="003F67E2"/>
    <w:rsid w:val="003F6BF4"/>
    <w:rsid w:val="003F6E44"/>
    <w:rsid w:val="004005F9"/>
    <w:rsid w:val="004008FD"/>
    <w:rsid w:val="004034D0"/>
    <w:rsid w:val="004040C0"/>
    <w:rsid w:val="00410B87"/>
    <w:rsid w:val="00410FB5"/>
    <w:rsid w:val="00412141"/>
    <w:rsid w:val="00412198"/>
    <w:rsid w:val="004122FD"/>
    <w:rsid w:val="00413D2C"/>
    <w:rsid w:val="0041411A"/>
    <w:rsid w:val="0041596E"/>
    <w:rsid w:val="00416A9B"/>
    <w:rsid w:val="00420E9F"/>
    <w:rsid w:val="00424973"/>
    <w:rsid w:val="00427397"/>
    <w:rsid w:val="00427D65"/>
    <w:rsid w:val="004305F1"/>
    <w:rsid w:val="00431BA4"/>
    <w:rsid w:val="00434EC7"/>
    <w:rsid w:val="00434FD0"/>
    <w:rsid w:val="004360E9"/>
    <w:rsid w:val="00437454"/>
    <w:rsid w:val="004374C6"/>
    <w:rsid w:val="004377FC"/>
    <w:rsid w:val="0044034B"/>
    <w:rsid w:val="00441A8E"/>
    <w:rsid w:val="00441D56"/>
    <w:rsid w:val="00442DE3"/>
    <w:rsid w:val="00443EAC"/>
    <w:rsid w:val="00444387"/>
    <w:rsid w:val="0045031A"/>
    <w:rsid w:val="004564F3"/>
    <w:rsid w:val="004612FB"/>
    <w:rsid w:val="00462200"/>
    <w:rsid w:val="004654AF"/>
    <w:rsid w:val="0047173A"/>
    <w:rsid w:val="0047690A"/>
    <w:rsid w:val="00476F44"/>
    <w:rsid w:val="004812CF"/>
    <w:rsid w:val="004819FF"/>
    <w:rsid w:val="00484EC9"/>
    <w:rsid w:val="0048735B"/>
    <w:rsid w:val="004911C5"/>
    <w:rsid w:val="004927A3"/>
    <w:rsid w:val="00496494"/>
    <w:rsid w:val="004965A9"/>
    <w:rsid w:val="004A0D93"/>
    <w:rsid w:val="004A243E"/>
    <w:rsid w:val="004A6F08"/>
    <w:rsid w:val="004A75CF"/>
    <w:rsid w:val="004B30D4"/>
    <w:rsid w:val="004B46F6"/>
    <w:rsid w:val="004B7F87"/>
    <w:rsid w:val="004C0243"/>
    <w:rsid w:val="004C260E"/>
    <w:rsid w:val="004C3821"/>
    <w:rsid w:val="004C676A"/>
    <w:rsid w:val="004C76A6"/>
    <w:rsid w:val="004C79EC"/>
    <w:rsid w:val="004D0F47"/>
    <w:rsid w:val="004D1EEE"/>
    <w:rsid w:val="004D702D"/>
    <w:rsid w:val="004E08EF"/>
    <w:rsid w:val="004E1529"/>
    <w:rsid w:val="004E2866"/>
    <w:rsid w:val="004E52AA"/>
    <w:rsid w:val="004F395C"/>
    <w:rsid w:val="004F4228"/>
    <w:rsid w:val="004F4F73"/>
    <w:rsid w:val="004F6D7A"/>
    <w:rsid w:val="004F739B"/>
    <w:rsid w:val="005016FD"/>
    <w:rsid w:val="00501CAC"/>
    <w:rsid w:val="00501E04"/>
    <w:rsid w:val="0051254D"/>
    <w:rsid w:val="005156DF"/>
    <w:rsid w:val="00515E42"/>
    <w:rsid w:val="00516D7B"/>
    <w:rsid w:val="00521210"/>
    <w:rsid w:val="00521B50"/>
    <w:rsid w:val="00531B1D"/>
    <w:rsid w:val="00531B82"/>
    <w:rsid w:val="00533236"/>
    <w:rsid w:val="00533A8E"/>
    <w:rsid w:val="00534F7A"/>
    <w:rsid w:val="00535528"/>
    <w:rsid w:val="00542390"/>
    <w:rsid w:val="0054329A"/>
    <w:rsid w:val="00545228"/>
    <w:rsid w:val="00545253"/>
    <w:rsid w:val="005459D4"/>
    <w:rsid w:val="00546546"/>
    <w:rsid w:val="005477D6"/>
    <w:rsid w:val="005479EE"/>
    <w:rsid w:val="005565FA"/>
    <w:rsid w:val="00556CC7"/>
    <w:rsid w:val="00560B98"/>
    <w:rsid w:val="00563799"/>
    <w:rsid w:val="00563850"/>
    <w:rsid w:val="005639E7"/>
    <w:rsid w:val="0056461B"/>
    <w:rsid w:val="0056482A"/>
    <w:rsid w:val="00565C97"/>
    <w:rsid w:val="00566AEE"/>
    <w:rsid w:val="00567369"/>
    <w:rsid w:val="0057038A"/>
    <w:rsid w:val="0057310A"/>
    <w:rsid w:val="00574DBE"/>
    <w:rsid w:val="00582C61"/>
    <w:rsid w:val="00584638"/>
    <w:rsid w:val="005849EB"/>
    <w:rsid w:val="005866C7"/>
    <w:rsid w:val="00591CF9"/>
    <w:rsid w:val="005A3E39"/>
    <w:rsid w:val="005A4B3A"/>
    <w:rsid w:val="005A57D8"/>
    <w:rsid w:val="005A7361"/>
    <w:rsid w:val="005B1D6A"/>
    <w:rsid w:val="005B4155"/>
    <w:rsid w:val="005B461F"/>
    <w:rsid w:val="005B4D4C"/>
    <w:rsid w:val="005B6973"/>
    <w:rsid w:val="005B6C7F"/>
    <w:rsid w:val="005B6F87"/>
    <w:rsid w:val="005C0162"/>
    <w:rsid w:val="005C11C9"/>
    <w:rsid w:val="005C1A38"/>
    <w:rsid w:val="005C6D1C"/>
    <w:rsid w:val="005D2C1E"/>
    <w:rsid w:val="005D3C57"/>
    <w:rsid w:val="005D5F81"/>
    <w:rsid w:val="005D616D"/>
    <w:rsid w:val="005E0066"/>
    <w:rsid w:val="005E4602"/>
    <w:rsid w:val="005E5B5C"/>
    <w:rsid w:val="005E6D8B"/>
    <w:rsid w:val="005E7897"/>
    <w:rsid w:val="005F0CCD"/>
    <w:rsid w:val="005F28A4"/>
    <w:rsid w:val="005F358C"/>
    <w:rsid w:val="005F49C0"/>
    <w:rsid w:val="005F54BB"/>
    <w:rsid w:val="005F7B1B"/>
    <w:rsid w:val="006021BA"/>
    <w:rsid w:val="006057F6"/>
    <w:rsid w:val="006059E5"/>
    <w:rsid w:val="006067F0"/>
    <w:rsid w:val="00610B5E"/>
    <w:rsid w:val="00613EDB"/>
    <w:rsid w:val="00620055"/>
    <w:rsid w:val="00621921"/>
    <w:rsid w:val="00624074"/>
    <w:rsid w:val="0062535F"/>
    <w:rsid w:val="00625971"/>
    <w:rsid w:val="006315AD"/>
    <w:rsid w:val="006323F4"/>
    <w:rsid w:val="00633948"/>
    <w:rsid w:val="00635112"/>
    <w:rsid w:val="00637EEB"/>
    <w:rsid w:val="006442AC"/>
    <w:rsid w:val="00645D58"/>
    <w:rsid w:val="00646E0A"/>
    <w:rsid w:val="00650D86"/>
    <w:rsid w:val="006519E2"/>
    <w:rsid w:val="00657F01"/>
    <w:rsid w:val="00661D10"/>
    <w:rsid w:val="00661EBE"/>
    <w:rsid w:val="00662F32"/>
    <w:rsid w:val="0066577E"/>
    <w:rsid w:val="00666250"/>
    <w:rsid w:val="00666418"/>
    <w:rsid w:val="0068064A"/>
    <w:rsid w:val="00680AB0"/>
    <w:rsid w:val="00680F8A"/>
    <w:rsid w:val="00683D75"/>
    <w:rsid w:val="00690EC8"/>
    <w:rsid w:val="00691294"/>
    <w:rsid w:val="0069295B"/>
    <w:rsid w:val="006930D5"/>
    <w:rsid w:val="0069320A"/>
    <w:rsid w:val="00693AB5"/>
    <w:rsid w:val="00694257"/>
    <w:rsid w:val="0069512E"/>
    <w:rsid w:val="0069517C"/>
    <w:rsid w:val="006975BD"/>
    <w:rsid w:val="006979C0"/>
    <w:rsid w:val="006A141C"/>
    <w:rsid w:val="006A1553"/>
    <w:rsid w:val="006A2678"/>
    <w:rsid w:val="006A28AF"/>
    <w:rsid w:val="006A3271"/>
    <w:rsid w:val="006A3770"/>
    <w:rsid w:val="006A4009"/>
    <w:rsid w:val="006A405B"/>
    <w:rsid w:val="006A43A2"/>
    <w:rsid w:val="006A4CAB"/>
    <w:rsid w:val="006A7547"/>
    <w:rsid w:val="006B43C6"/>
    <w:rsid w:val="006B4A41"/>
    <w:rsid w:val="006B4C0C"/>
    <w:rsid w:val="006B5A72"/>
    <w:rsid w:val="006B5F76"/>
    <w:rsid w:val="006B62B1"/>
    <w:rsid w:val="006B6A9D"/>
    <w:rsid w:val="006B70C1"/>
    <w:rsid w:val="006C0533"/>
    <w:rsid w:val="006C39F5"/>
    <w:rsid w:val="006C3AD9"/>
    <w:rsid w:val="006C5A82"/>
    <w:rsid w:val="006D1701"/>
    <w:rsid w:val="006D1C65"/>
    <w:rsid w:val="006D38D6"/>
    <w:rsid w:val="006D407F"/>
    <w:rsid w:val="006D4A6D"/>
    <w:rsid w:val="006D5A5B"/>
    <w:rsid w:val="006D65F2"/>
    <w:rsid w:val="006D7252"/>
    <w:rsid w:val="006D77CD"/>
    <w:rsid w:val="006D7A2C"/>
    <w:rsid w:val="006E0518"/>
    <w:rsid w:val="006E3091"/>
    <w:rsid w:val="006E3210"/>
    <w:rsid w:val="006E322C"/>
    <w:rsid w:val="006E40BA"/>
    <w:rsid w:val="006E7CE9"/>
    <w:rsid w:val="006F2538"/>
    <w:rsid w:val="006F2CA0"/>
    <w:rsid w:val="006F2E50"/>
    <w:rsid w:val="006F349D"/>
    <w:rsid w:val="006F445C"/>
    <w:rsid w:val="006F498C"/>
    <w:rsid w:val="006F7729"/>
    <w:rsid w:val="007004D8"/>
    <w:rsid w:val="007026CD"/>
    <w:rsid w:val="007031F9"/>
    <w:rsid w:val="007058B5"/>
    <w:rsid w:val="00705B3F"/>
    <w:rsid w:val="00705E11"/>
    <w:rsid w:val="007067C8"/>
    <w:rsid w:val="0071250F"/>
    <w:rsid w:val="00712BE3"/>
    <w:rsid w:val="00713C4D"/>
    <w:rsid w:val="00714849"/>
    <w:rsid w:val="00714BD7"/>
    <w:rsid w:val="007156D6"/>
    <w:rsid w:val="00715BFC"/>
    <w:rsid w:val="00717C3B"/>
    <w:rsid w:val="0072116F"/>
    <w:rsid w:val="00721330"/>
    <w:rsid w:val="00721579"/>
    <w:rsid w:val="0072342D"/>
    <w:rsid w:val="0072673D"/>
    <w:rsid w:val="0073082F"/>
    <w:rsid w:val="00730B00"/>
    <w:rsid w:val="00730D22"/>
    <w:rsid w:val="00735165"/>
    <w:rsid w:val="00735179"/>
    <w:rsid w:val="00735F1D"/>
    <w:rsid w:val="0073713C"/>
    <w:rsid w:val="0073786A"/>
    <w:rsid w:val="00737AD9"/>
    <w:rsid w:val="00746962"/>
    <w:rsid w:val="007470AD"/>
    <w:rsid w:val="0074727C"/>
    <w:rsid w:val="007514ED"/>
    <w:rsid w:val="00751C54"/>
    <w:rsid w:val="00751CD6"/>
    <w:rsid w:val="0075282B"/>
    <w:rsid w:val="007537FD"/>
    <w:rsid w:val="0075556B"/>
    <w:rsid w:val="00757BA3"/>
    <w:rsid w:val="00761982"/>
    <w:rsid w:val="00761A19"/>
    <w:rsid w:val="00761A4D"/>
    <w:rsid w:val="0076328A"/>
    <w:rsid w:val="00765C92"/>
    <w:rsid w:val="00765CDE"/>
    <w:rsid w:val="00765F6F"/>
    <w:rsid w:val="0076631F"/>
    <w:rsid w:val="00766D9A"/>
    <w:rsid w:val="00767DA4"/>
    <w:rsid w:val="00774846"/>
    <w:rsid w:val="00780E76"/>
    <w:rsid w:val="007824FA"/>
    <w:rsid w:val="007834E8"/>
    <w:rsid w:val="00787F80"/>
    <w:rsid w:val="00790939"/>
    <w:rsid w:val="007924E2"/>
    <w:rsid w:val="00792D74"/>
    <w:rsid w:val="00794111"/>
    <w:rsid w:val="00794304"/>
    <w:rsid w:val="0079601F"/>
    <w:rsid w:val="00797CEC"/>
    <w:rsid w:val="007A0C27"/>
    <w:rsid w:val="007A2F5E"/>
    <w:rsid w:val="007A42C5"/>
    <w:rsid w:val="007A63B3"/>
    <w:rsid w:val="007A64E9"/>
    <w:rsid w:val="007A739A"/>
    <w:rsid w:val="007A77ED"/>
    <w:rsid w:val="007B141D"/>
    <w:rsid w:val="007B29FA"/>
    <w:rsid w:val="007B4803"/>
    <w:rsid w:val="007C1ADA"/>
    <w:rsid w:val="007C1CF1"/>
    <w:rsid w:val="007C2879"/>
    <w:rsid w:val="007C293E"/>
    <w:rsid w:val="007C307E"/>
    <w:rsid w:val="007D007E"/>
    <w:rsid w:val="007D2DDA"/>
    <w:rsid w:val="007D2F23"/>
    <w:rsid w:val="007D41E3"/>
    <w:rsid w:val="007D758B"/>
    <w:rsid w:val="007E431A"/>
    <w:rsid w:val="007F377B"/>
    <w:rsid w:val="007F3D9C"/>
    <w:rsid w:val="007F6F19"/>
    <w:rsid w:val="007F7411"/>
    <w:rsid w:val="00800780"/>
    <w:rsid w:val="0080423A"/>
    <w:rsid w:val="00806C2F"/>
    <w:rsid w:val="008116C2"/>
    <w:rsid w:val="00813D0A"/>
    <w:rsid w:val="008225F8"/>
    <w:rsid w:val="00823D30"/>
    <w:rsid w:val="00825024"/>
    <w:rsid w:val="00831732"/>
    <w:rsid w:val="0083314F"/>
    <w:rsid w:val="008340AE"/>
    <w:rsid w:val="00835CD2"/>
    <w:rsid w:val="00842593"/>
    <w:rsid w:val="00842833"/>
    <w:rsid w:val="00843469"/>
    <w:rsid w:val="008445FE"/>
    <w:rsid w:val="0084667D"/>
    <w:rsid w:val="00850EF7"/>
    <w:rsid w:val="00851B73"/>
    <w:rsid w:val="00851C63"/>
    <w:rsid w:val="008530E5"/>
    <w:rsid w:val="00860F3E"/>
    <w:rsid w:val="00860F85"/>
    <w:rsid w:val="008610AC"/>
    <w:rsid w:val="00865F4E"/>
    <w:rsid w:val="00870CB4"/>
    <w:rsid w:val="00870EA5"/>
    <w:rsid w:val="00870F26"/>
    <w:rsid w:val="0087420B"/>
    <w:rsid w:val="008764B9"/>
    <w:rsid w:val="008767E8"/>
    <w:rsid w:val="00876948"/>
    <w:rsid w:val="00881272"/>
    <w:rsid w:val="00883AFB"/>
    <w:rsid w:val="00884108"/>
    <w:rsid w:val="00884314"/>
    <w:rsid w:val="00884563"/>
    <w:rsid w:val="00884A7C"/>
    <w:rsid w:val="00885726"/>
    <w:rsid w:val="00890389"/>
    <w:rsid w:val="00890DC8"/>
    <w:rsid w:val="00891D8A"/>
    <w:rsid w:val="008938C5"/>
    <w:rsid w:val="008940DA"/>
    <w:rsid w:val="00896273"/>
    <w:rsid w:val="008965A0"/>
    <w:rsid w:val="00897943"/>
    <w:rsid w:val="008A305B"/>
    <w:rsid w:val="008A36B8"/>
    <w:rsid w:val="008A5365"/>
    <w:rsid w:val="008A76FA"/>
    <w:rsid w:val="008A7F98"/>
    <w:rsid w:val="008B0D60"/>
    <w:rsid w:val="008B2562"/>
    <w:rsid w:val="008B51C6"/>
    <w:rsid w:val="008B553E"/>
    <w:rsid w:val="008B6238"/>
    <w:rsid w:val="008B69D0"/>
    <w:rsid w:val="008B6A1A"/>
    <w:rsid w:val="008B6C0F"/>
    <w:rsid w:val="008C1F86"/>
    <w:rsid w:val="008C4FD0"/>
    <w:rsid w:val="008C5CA3"/>
    <w:rsid w:val="008C7801"/>
    <w:rsid w:val="008C7D58"/>
    <w:rsid w:val="008D15B0"/>
    <w:rsid w:val="008D23AD"/>
    <w:rsid w:val="008D23DE"/>
    <w:rsid w:val="008D2C1D"/>
    <w:rsid w:val="008D35B4"/>
    <w:rsid w:val="008D4EA4"/>
    <w:rsid w:val="008D7A56"/>
    <w:rsid w:val="008E283C"/>
    <w:rsid w:val="008E358C"/>
    <w:rsid w:val="008E4C1B"/>
    <w:rsid w:val="008E6130"/>
    <w:rsid w:val="008F0F3A"/>
    <w:rsid w:val="008F3730"/>
    <w:rsid w:val="008F54DB"/>
    <w:rsid w:val="008F5B3D"/>
    <w:rsid w:val="008F6626"/>
    <w:rsid w:val="008F6676"/>
    <w:rsid w:val="0090095E"/>
    <w:rsid w:val="00902AD6"/>
    <w:rsid w:val="00904A6C"/>
    <w:rsid w:val="00906AA4"/>
    <w:rsid w:val="00907A5A"/>
    <w:rsid w:val="00907D87"/>
    <w:rsid w:val="0091057E"/>
    <w:rsid w:val="00911909"/>
    <w:rsid w:val="00912452"/>
    <w:rsid w:val="00912B1E"/>
    <w:rsid w:val="00913F84"/>
    <w:rsid w:val="00916126"/>
    <w:rsid w:val="00916552"/>
    <w:rsid w:val="009179A6"/>
    <w:rsid w:val="009212B5"/>
    <w:rsid w:val="0092307F"/>
    <w:rsid w:val="00927076"/>
    <w:rsid w:val="00927473"/>
    <w:rsid w:val="00927704"/>
    <w:rsid w:val="00932B96"/>
    <w:rsid w:val="00934359"/>
    <w:rsid w:val="009358CA"/>
    <w:rsid w:val="009358CE"/>
    <w:rsid w:val="00935B35"/>
    <w:rsid w:val="00935E7E"/>
    <w:rsid w:val="00936E4A"/>
    <w:rsid w:val="009441CA"/>
    <w:rsid w:val="0094489A"/>
    <w:rsid w:val="00953C23"/>
    <w:rsid w:val="00954D3B"/>
    <w:rsid w:val="00962EA6"/>
    <w:rsid w:val="00963555"/>
    <w:rsid w:val="0096499F"/>
    <w:rsid w:val="00965F89"/>
    <w:rsid w:val="00966753"/>
    <w:rsid w:val="0097166E"/>
    <w:rsid w:val="00972E73"/>
    <w:rsid w:val="00974023"/>
    <w:rsid w:val="00974071"/>
    <w:rsid w:val="00975CFA"/>
    <w:rsid w:val="00977E06"/>
    <w:rsid w:val="00981214"/>
    <w:rsid w:val="00986026"/>
    <w:rsid w:val="00986C02"/>
    <w:rsid w:val="00987B40"/>
    <w:rsid w:val="00993071"/>
    <w:rsid w:val="009941F9"/>
    <w:rsid w:val="00994BD7"/>
    <w:rsid w:val="00995CB0"/>
    <w:rsid w:val="009A084A"/>
    <w:rsid w:val="009A0ECB"/>
    <w:rsid w:val="009A14C1"/>
    <w:rsid w:val="009A5209"/>
    <w:rsid w:val="009A61F8"/>
    <w:rsid w:val="009A6BEE"/>
    <w:rsid w:val="009B1186"/>
    <w:rsid w:val="009B1E5E"/>
    <w:rsid w:val="009B2C5F"/>
    <w:rsid w:val="009B46C2"/>
    <w:rsid w:val="009B6607"/>
    <w:rsid w:val="009B72BB"/>
    <w:rsid w:val="009B7FB6"/>
    <w:rsid w:val="009C24D8"/>
    <w:rsid w:val="009C287E"/>
    <w:rsid w:val="009C65EF"/>
    <w:rsid w:val="009D03DE"/>
    <w:rsid w:val="009D050F"/>
    <w:rsid w:val="009D23E7"/>
    <w:rsid w:val="009D4AFC"/>
    <w:rsid w:val="009D4B1C"/>
    <w:rsid w:val="009D7B6F"/>
    <w:rsid w:val="009D7D76"/>
    <w:rsid w:val="009E15DB"/>
    <w:rsid w:val="009E1E9E"/>
    <w:rsid w:val="009E3F9E"/>
    <w:rsid w:val="009E64C5"/>
    <w:rsid w:val="009E70B1"/>
    <w:rsid w:val="009F19B7"/>
    <w:rsid w:val="009F26E7"/>
    <w:rsid w:val="009F2931"/>
    <w:rsid w:val="009F3097"/>
    <w:rsid w:val="009F3E9E"/>
    <w:rsid w:val="009F4173"/>
    <w:rsid w:val="009F6A6E"/>
    <w:rsid w:val="009F76FB"/>
    <w:rsid w:val="00A02143"/>
    <w:rsid w:val="00A03097"/>
    <w:rsid w:val="00A04A06"/>
    <w:rsid w:val="00A0735A"/>
    <w:rsid w:val="00A1388B"/>
    <w:rsid w:val="00A14249"/>
    <w:rsid w:val="00A15345"/>
    <w:rsid w:val="00A15E38"/>
    <w:rsid w:val="00A15FF8"/>
    <w:rsid w:val="00A21957"/>
    <w:rsid w:val="00A232A7"/>
    <w:rsid w:val="00A25753"/>
    <w:rsid w:val="00A31EEF"/>
    <w:rsid w:val="00A35857"/>
    <w:rsid w:val="00A37FE0"/>
    <w:rsid w:val="00A413A5"/>
    <w:rsid w:val="00A41599"/>
    <w:rsid w:val="00A43271"/>
    <w:rsid w:val="00A43A36"/>
    <w:rsid w:val="00A46156"/>
    <w:rsid w:val="00A46EB7"/>
    <w:rsid w:val="00A53CB3"/>
    <w:rsid w:val="00A5482C"/>
    <w:rsid w:val="00A605A2"/>
    <w:rsid w:val="00A6229B"/>
    <w:rsid w:val="00A62C1F"/>
    <w:rsid w:val="00A63AED"/>
    <w:rsid w:val="00A6473C"/>
    <w:rsid w:val="00A64CC2"/>
    <w:rsid w:val="00A661D0"/>
    <w:rsid w:val="00A676CD"/>
    <w:rsid w:val="00A677D0"/>
    <w:rsid w:val="00A7018A"/>
    <w:rsid w:val="00A72695"/>
    <w:rsid w:val="00A74A11"/>
    <w:rsid w:val="00A74D1F"/>
    <w:rsid w:val="00A77249"/>
    <w:rsid w:val="00A777D1"/>
    <w:rsid w:val="00A85FF0"/>
    <w:rsid w:val="00A87119"/>
    <w:rsid w:val="00A9028C"/>
    <w:rsid w:val="00A91945"/>
    <w:rsid w:val="00A953F7"/>
    <w:rsid w:val="00A95CAE"/>
    <w:rsid w:val="00AA0185"/>
    <w:rsid w:val="00AA3492"/>
    <w:rsid w:val="00AA38C5"/>
    <w:rsid w:val="00AA3998"/>
    <w:rsid w:val="00AA6FAF"/>
    <w:rsid w:val="00AB0CE3"/>
    <w:rsid w:val="00AB1F57"/>
    <w:rsid w:val="00AB2F51"/>
    <w:rsid w:val="00AB58E8"/>
    <w:rsid w:val="00AB6AD8"/>
    <w:rsid w:val="00AC1801"/>
    <w:rsid w:val="00AC1940"/>
    <w:rsid w:val="00AC1C59"/>
    <w:rsid w:val="00AC1FEC"/>
    <w:rsid w:val="00AC504D"/>
    <w:rsid w:val="00AC511D"/>
    <w:rsid w:val="00AC5154"/>
    <w:rsid w:val="00AC5F0B"/>
    <w:rsid w:val="00AC694A"/>
    <w:rsid w:val="00AC6967"/>
    <w:rsid w:val="00AD1AB7"/>
    <w:rsid w:val="00AD2300"/>
    <w:rsid w:val="00AD28E3"/>
    <w:rsid w:val="00AD2CB6"/>
    <w:rsid w:val="00AD2D3C"/>
    <w:rsid w:val="00AD6D37"/>
    <w:rsid w:val="00AE0E36"/>
    <w:rsid w:val="00AE16C1"/>
    <w:rsid w:val="00AE2212"/>
    <w:rsid w:val="00AE263C"/>
    <w:rsid w:val="00AE31A7"/>
    <w:rsid w:val="00AE5C2A"/>
    <w:rsid w:val="00AE5D97"/>
    <w:rsid w:val="00AF0F62"/>
    <w:rsid w:val="00AF2B32"/>
    <w:rsid w:val="00AF45E0"/>
    <w:rsid w:val="00AF63E7"/>
    <w:rsid w:val="00AF7B78"/>
    <w:rsid w:val="00B02F8C"/>
    <w:rsid w:val="00B044D2"/>
    <w:rsid w:val="00B04604"/>
    <w:rsid w:val="00B05422"/>
    <w:rsid w:val="00B0601E"/>
    <w:rsid w:val="00B07194"/>
    <w:rsid w:val="00B13940"/>
    <w:rsid w:val="00B14466"/>
    <w:rsid w:val="00B16876"/>
    <w:rsid w:val="00B16930"/>
    <w:rsid w:val="00B174BF"/>
    <w:rsid w:val="00B2117B"/>
    <w:rsid w:val="00B22B93"/>
    <w:rsid w:val="00B235AF"/>
    <w:rsid w:val="00B263A4"/>
    <w:rsid w:val="00B304A6"/>
    <w:rsid w:val="00B33702"/>
    <w:rsid w:val="00B33715"/>
    <w:rsid w:val="00B378DD"/>
    <w:rsid w:val="00B37BED"/>
    <w:rsid w:val="00B40537"/>
    <w:rsid w:val="00B40EF7"/>
    <w:rsid w:val="00B415C5"/>
    <w:rsid w:val="00B43105"/>
    <w:rsid w:val="00B44C0A"/>
    <w:rsid w:val="00B44F6D"/>
    <w:rsid w:val="00B50FD3"/>
    <w:rsid w:val="00B5310E"/>
    <w:rsid w:val="00B54F1A"/>
    <w:rsid w:val="00B66D1D"/>
    <w:rsid w:val="00B713C7"/>
    <w:rsid w:val="00B72FE5"/>
    <w:rsid w:val="00B76DA1"/>
    <w:rsid w:val="00B83D58"/>
    <w:rsid w:val="00B84E07"/>
    <w:rsid w:val="00B85EFC"/>
    <w:rsid w:val="00B863C0"/>
    <w:rsid w:val="00B86E7B"/>
    <w:rsid w:val="00B91411"/>
    <w:rsid w:val="00B93612"/>
    <w:rsid w:val="00B94250"/>
    <w:rsid w:val="00B962BB"/>
    <w:rsid w:val="00B968CA"/>
    <w:rsid w:val="00BA0583"/>
    <w:rsid w:val="00BA1EFC"/>
    <w:rsid w:val="00BA6E83"/>
    <w:rsid w:val="00BB05A0"/>
    <w:rsid w:val="00BB1995"/>
    <w:rsid w:val="00BB2BE8"/>
    <w:rsid w:val="00BB3BAC"/>
    <w:rsid w:val="00BB590A"/>
    <w:rsid w:val="00BB7504"/>
    <w:rsid w:val="00BC23B3"/>
    <w:rsid w:val="00BC42AE"/>
    <w:rsid w:val="00BC5AFD"/>
    <w:rsid w:val="00BC631F"/>
    <w:rsid w:val="00BC716D"/>
    <w:rsid w:val="00BC7609"/>
    <w:rsid w:val="00BD29B8"/>
    <w:rsid w:val="00BD2AED"/>
    <w:rsid w:val="00BD3B4C"/>
    <w:rsid w:val="00BD6AD7"/>
    <w:rsid w:val="00BD6BFB"/>
    <w:rsid w:val="00BE096A"/>
    <w:rsid w:val="00BE1C0B"/>
    <w:rsid w:val="00BE38CA"/>
    <w:rsid w:val="00BE5878"/>
    <w:rsid w:val="00BE6D0E"/>
    <w:rsid w:val="00BF2C3E"/>
    <w:rsid w:val="00BF7E90"/>
    <w:rsid w:val="00C00BB0"/>
    <w:rsid w:val="00C014E4"/>
    <w:rsid w:val="00C01904"/>
    <w:rsid w:val="00C01FFD"/>
    <w:rsid w:val="00C020CB"/>
    <w:rsid w:val="00C033B4"/>
    <w:rsid w:val="00C06A66"/>
    <w:rsid w:val="00C11883"/>
    <w:rsid w:val="00C137E9"/>
    <w:rsid w:val="00C13ECD"/>
    <w:rsid w:val="00C14AB3"/>
    <w:rsid w:val="00C17FEE"/>
    <w:rsid w:val="00C21CA0"/>
    <w:rsid w:val="00C2490B"/>
    <w:rsid w:val="00C24ED6"/>
    <w:rsid w:val="00C25026"/>
    <w:rsid w:val="00C27B80"/>
    <w:rsid w:val="00C317EF"/>
    <w:rsid w:val="00C32101"/>
    <w:rsid w:val="00C333F1"/>
    <w:rsid w:val="00C34A78"/>
    <w:rsid w:val="00C410AF"/>
    <w:rsid w:val="00C41EE6"/>
    <w:rsid w:val="00C41F04"/>
    <w:rsid w:val="00C45777"/>
    <w:rsid w:val="00C45EA4"/>
    <w:rsid w:val="00C47578"/>
    <w:rsid w:val="00C47BB1"/>
    <w:rsid w:val="00C5034C"/>
    <w:rsid w:val="00C50E47"/>
    <w:rsid w:val="00C51524"/>
    <w:rsid w:val="00C51EDC"/>
    <w:rsid w:val="00C51FC3"/>
    <w:rsid w:val="00C52640"/>
    <w:rsid w:val="00C52D97"/>
    <w:rsid w:val="00C553E5"/>
    <w:rsid w:val="00C562D9"/>
    <w:rsid w:val="00C60087"/>
    <w:rsid w:val="00C61B1A"/>
    <w:rsid w:val="00C63F43"/>
    <w:rsid w:val="00C65561"/>
    <w:rsid w:val="00C65DC6"/>
    <w:rsid w:val="00C67EFC"/>
    <w:rsid w:val="00C75205"/>
    <w:rsid w:val="00C75530"/>
    <w:rsid w:val="00C75CD7"/>
    <w:rsid w:val="00C760A8"/>
    <w:rsid w:val="00C761AC"/>
    <w:rsid w:val="00C77138"/>
    <w:rsid w:val="00C77DB5"/>
    <w:rsid w:val="00C81021"/>
    <w:rsid w:val="00C82095"/>
    <w:rsid w:val="00C826D6"/>
    <w:rsid w:val="00C82FF4"/>
    <w:rsid w:val="00C8451F"/>
    <w:rsid w:val="00C84BDF"/>
    <w:rsid w:val="00C85198"/>
    <w:rsid w:val="00C86B9B"/>
    <w:rsid w:val="00C87017"/>
    <w:rsid w:val="00C9091E"/>
    <w:rsid w:val="00C90BB3"/>
    <w:rsid w:val="00C9539A"/>
    <w:rsid w:val="00C95FF7"/>
    <w:rsid w:val="00C9779B"/>
    <w:rsid w:val="00C9783E"/>
    <w:rsid w:val="00C97E1B"/>
    <w:rsid w:val="00CA0462"/>
    <w:rsid w:val="00CA4DA0"/>
    <w:rsid w:val="00CA61D2"/>
    <w:rsid w:val="00CA71C7"/>
    <w:rsid w:val="00CB14C1"/>
    <w:rsid w:val="00CB2048"/>
    <w:rsid w:val="00CB3D04"/>
    <w:rsid w:val="00CB3EDA"/>
    <w:rsid w:val="00CB48CF"/>
    <w:rsid w:val="00CB5663"/>
    <w:rsid w:val="00CC05DF"/>
    <w:rsid w:val="00CC1356"/>
    <w:rsid w:val="00CC43AC"/>
    <w:rsid w:val="00CC7FA2"/>
    <w:rsid w:val="00CD243A"/>
    <w:rsid w:val="00CD41CE"/>
    <w:rsid w:val="00CD463A"/>
    <w:rsid w:val="00CE1D0C"/>
    <w:rsid w:val="00CE2F86"/>
    <w:rsid w:val="00CE4F8B"/>
    <w:rsid w:val="00CE502B"/>
    <w:rsid w:val="00CE51F6"/>
    <w:rsid w:val="00CE5DEF"/>
    <w:rsid w:val="00CF0A80"/>
    <w:rsid w:val="00CF2530"/>
    <w:rsid w:val="00CF51E2"/>
    <w:rsid w:val="00CF7CC1"/>
    <w:rsid w:val="00D003EC"/>
    <w:rsid w:val="00D00FBD"/>
    <w:rsid w:val="00D038C2"/>
    <w:rsid w:val="00D045F0"/>
    <w:rsid w:val="00D04BFC"/>
    <w:rsid w:val="00D052DF"/>
    <w:rsid w:val="00D0584D"/>
    <w:rsid w:val="00D0622D"/>
    <w:rsid w:val="00D06316"/>
    <w:rsid w:val="00D0705B"/>
    <w:rsid w:val="00D07B4F"/>
    <w:rsid w:val="00D10F1A"/>
    <w:rsid w:val="00D11158"/>
    <w:rsid w:val="00D1472C"/>
    <w:rsid w:val="00D1778D"/>
    <w:rsid w:val="00D21E25"/>
    <w:rsid w:val="00D26D13"/>
    <w:rsid w:val="00D27AE8"/>
    <w:rsid w:val="00D27E30"/>
    <w:rsid w:val="00D302BF"/>
    <w:rsid w:val="00D33033"/>
    <w:rsid w:val="00D336D4"/>
    <w:rsid w:val="00D373F5"/>
    <w:rsid w:val="00D403A2"/>
    <w:rsid w:val="00D40684"/>
    <w:rsid w:val="00D40C11"/>
    <w:rsid w:val="00D42FC7"/>
    <w:rsid w:val="00D43287"/>
    <w:rsid w:val="00D50FA0"/>
    <w:rsid w:val="00D55079"/>
    <w:rsid w:val="00D60C4F"/>
    <w:rsid w:val="00D639F0"/>
    <w:rsid w:val="00D70B1C"/>
    <w:rsid w:val="00D72D20"/>
    <w:rsid w:val="00D83563"/>
    <w:rsid w:val="00D83DE3"/>
    <w:rsid w:val="00D857B3"/>
    <w:rsid w:val="00D85C67"/>
    <w:rsid w:val="00D86092"/>
    <w:rsid w:val="00D8769E"/>
    <w:rsid w:val="00D92A03"/>
    <w:rsid w:val="00D94041"/>
    <w:rsid w:val="00D95090"/>
    <w:rsid w:val="00D97892"/>
    <w:rsid w:val="00DA02DC"/>
    <w:rsid w:val="00DA0A25"/>
    <w:rsid w:val="00DA405B"/>
    <w:rsid w:val="00DA4FF3"/>
    <w:rsid w:val="00DA6FF8"/>
    <w:rsid w:val="00DB09C5"/>
    <w:rsid w:val="00DB3FEA"/>
    <w:rsid w:val="00DB49BE"/>
    <w:rsid w:val="00DC06CF"/>
    <w:rsid w:val="00DC07FB"/>
    <w:rsid w:val="00DC1651"/>
    <w:rsid w:val="00DC627A"/>
    <w:rsid w:val="00DC6973"/>
    <w:rsid w:val="00DC7CB1"/>
    <w:rsid w:val="00DD0B4B"/>
    <w:rsid w:val="00DD49E7"/>
    <w:rsid w:val="00DD6716"/>
    <w:rsid w:val="00DE092E"/>
    <w:rsid w:val="00DE0E9D"/>
    <w:rsid w:val="00DE3142"/>
    <w:rsid w:val="00DE3CE4"/>
    <w:rsid w:val="00DE4033"/>
    <w:rsid w:val="00DE638D"/>
    <w:rsid w:val="00DE691E"/>
    <w:rsid w:val="00DE77A6"/>
    <w:rsid w:val="00DF1555"/>
    <w:rsid w:val="00DF58FE"/>
    <w:rsid w:val="00DF5D03"/>
    <w:rsid w:val="00DF699A"/>
    <w:rsid w:val="00E013B4"/>
    <w:rsid w:val="00E04C2F"/>
    <w:rsid w:val="00E05C1B"/>
    <w:rsid w:val="00E05EB3"/>
    <w:rsid w:val="00E06FF6"/>
    <w:rsid w:val="00E1187F"/>
    <w:rsid w:val="00E1226B"/>
    <w:rsid w:val="00E12882"/>
    <w:rsid w:val="00E1567E"/>
    <w:rsid w:val="00E16DA4"/>
    <w:rsid w:val="00E21555"/>
    <w:rsid w:val="00E24ECA"/>
    <w:rsid w:val="00E25485"/>
    <w:rsid w:val="00E27186"/>
    <w:rsid w:val="00E3131F"/>
    <w:rsid w:val="00E318C2"/>
    <w:rsid w:val="00E31B41"/>
    <w:rsid w:val="00E32C97"/>
    <w:rsid w:val="00E33047"/>
    <w:rsid w:val="00E34877"/>
    <w:rsid w:val="00E348A8"/>
    <w:rsid w:val="00E35792"/>
    <w:rsid w:val="00E35820"/>
    <w:rsid w:val="00E37A86"/>
    <w:rsid w:val="00E4042A"/>
    <w:rsid w:val="00E40631"/>
    <w:rsid w:val="00E40FE5"/>
    <w:rsid w:val="00E411C5"/>
    <w:rsid w:val="00E41822"/>
    <w:rsid w:val="00E43F74"/>
    <w:rsid w:val="00E4478F"/>
    <w:rsid w:val="00E4480D"/>
    <w:rsid w:val="00E5030B"/>
    <w:rsid w:val="00E530DA"/>
    <w:rsid w:val="00E5469F"/>
    <w:rsid w:val="00E55A95"/>
    <w:rsid w:val="00E562F1"/>
    <w:rsid w:val="00E570BB"/>
    <w:rsid w:val="00E574F5"/>
    <w:rsid w:val="00E620B2"/>
    <w:rsid w:val="00E637B5"/>
    <w:rsid w:val="00E64A81"/>
    <w:rsid w:val="00E73E6B"/>
    <w:rsid w:val="00E74049"/>
    <w:rsid w:val="00E74661"/>
    <w:rsid w:val="00E77D21"/>
    <w:rsid w:val="00E80E65"/>
    <w:rsid w:val="00E849DD"/>
    <w:rsid w:val="00E8644C"/>
    <w:rsid w:val="00E87B39"/>
    <w:rsid w:val="00E911E2"/>
    <w:rsid w:val="00E92C88"/>
    <w:rsid w:val="00E934E0"/>
    <w:rsid w:val="00E95CC1"/>
    <w:rsid w:val="00E96426"/>
    <w:rsid w:val="00EA09D9"/>
    <w:rsid w:val="00EA0D3B"/>
    <w:rsid w:val="00EA1FD7"/>
    <w:rsid w:val="00EA3F22"/>
    <w:rsid w:val="00EA53E5"/>
    <w:rsid w:val="00EB0B2E"/>
    <w:rsid w:val="00EB2003"/>
    <w:rsid w:val="00EB5EA6"/>
    <w:rsid w:val="00EB636A"/>
    <w:rsid w:val="00EC254A"/>
    <w:rsid w:val="00EC3C2F"/>
    <w:rsid w:val="00EC67F6"/>
    <w:rsid w:val="00ED1650"/>
    <w:rsid w:val="00ED38FB"/>
    <w:rsid w:val="00ED4079"/>
    <w:rsid w:val="00ED5894"/>
    <w:rsid w:val="00EE053E"/>
    <w:rsid w:val="00EE1B07"/>
    <w:rsid w:val="00EE23BD"/>
    <w:rsid w:val="00EE24B7"/>
    <w:rsid w:val="00EE3931"/>
    <w:rsid w:val="00EE400A"/>
    <w:rsid w:val="00EE4CA1"/>
    <w:rsid w:val="00EF0ACB"/>
    <w:rsid w:val="00EF10BD"/>
    <w:rsid w:val="00EF13D3"/>
    <w:rsid w:val="00EF1769"/>
    <w:rsid w:val="00EF5420"/>
    <w:rsid w:val="00EF6C1F"/>
    <w:rsid w:val="00F007F4"/>
    <w:rsid w:val="00F00F41"/>
    <w:rsid w:val="00F02133"/>
    <w:rsid w:val="00F0558F"/>
    <w:rsid w:val="00F10739"/>
    <w:rsid w:val="00F10C1F"/>
    <w:rsid w:val="00F111D4"/>
    <w:rsid w:val="00F11EFB"/>
    <w:rsid w:val="00F12E01"/>
    <w:rsid w:val="00F133DE"/>
    <w:rsid w:val="00F135FB"/>
    <w:rsid w:val="00F13BC6"/>
    <w:rsid w:val="00F14241"/>
    <w:rsid w:val="00F148A5"/>
    <w:rsid w:val="00F15CE2"/>
    <w:rsid w:val="00F16A02"/>
    <w:rsid w:val="00F22016"/>
    <w:rsid w:val="00F22B0F"/>
    <w:rsid w:val="00F23780"/>
    <w:rsid w:val="00F23FB4"/>
    <w:rsid w:val="00F25415"/>
    <w:rsid w:val="00F25580"/>
    <w:rsid w:val="00F26358"/>
    <w:rsid w:val="00F26FD3"/>
    <w:rsid w:val="00F31220"/>
    <w:rsid w:val="00F31D8D"/>
    <w:rsid w:val="00F3218E"/>
    <w:rsid w:val="00F32B62"/>
    <w:rsid w:val="00F34556"/>
    <w:rsid w:val="00F41F4A"/>
    <w:rsid w:val="00F422C2"/>
    <w:rsid w:val="00F473D3"/>
    <w:rsid w:val="00F5037F"/>
    <w:rsid w:val="00F50D06"/>
    <w:rsid w:val="00F51F42"/>
    <w:rsid w:val="00F564F5"/>
    <w:rsid w:val="00F57DB7"/>
    <w:rsid w:val="00F6168B"/>
    <w:rsid w:val="00F6500C"/>
    <w:rsid w:val="00F67B37"/>
    <w:rsid w:val="00F74E5D"/>
    <w:rsid w:val="00F766D9"/>
    <w:rsid w:val="00F76FB4"/>
    <w:rsid w:val="00F7794E"/>
    <w:rsid w:val="00F813A1"/>
    <w:rsid w:val="00F819A0"/>
    <w:rsid w:val="00F81B0F"/>
    <w:rsid w:val="00F81CBC"/>
    <w:rsid w:val="00F81D75"/>
    <w:rsid w:val="00F81FF6"/>
    <w:rsid w:val="00F8469A"/>
    <w:rsid w:val="00F85BAE"/>
    <w:rsid w:val="00F926E1"/>
    <w:rsid w:val="00F93C9D"/>
    <w:rsid w:val="00F95C99"/>
    <w:rsid w:val="00F95ED3"/>
    <w:rsid w:val="00FA0AEE"/>
    <w:rsid w:val="00FA0DCC"/>
    <w:rsid w:val="00FA17FB"/>
    <w:rsid w:val="00FA2108"/>
    <w:rsid w:val="00FA5FE1"/>
    <w:rsid w:val="00FA68CB"/>
    <w:rsid w:val="00FA733D"/>
    <w:rsid w:val="00FB1395"/>
    <w:rsid w:val="00FB18AD"/>
    <w:rsid w:val="00FB1DDB"/>
    <w:rsid w:val="00FB4F17"/>
    <w:rsid w:val="00FB7276"/>
    <w:rsid w:val="00FB7AF8"/>
    <w:rsid w:val="00FB7F9B"/>
    <w:rsid w:val="00FC13C0"/>
    <w:rsid w:val="00FC200A"/>
    <w:rsid w:val="00FC38F8"/>
    <w:rsid w:val="00FC5A7A"/>
    <w:rsid w:val="00FD08D1"/>
    <w:rsid w:val="00FD1CEA"/>
    <w:rsid w:val="00FD2F13"/>
    <w:rsid w:val="00FD5A19"/>
    <w:rsid w:val="00FD6844"/>
    <w:rsid w:val="00FD6E79"/>
    <w:rsid w:val="00FE0425"/>
    <w:rsid w:val="00FE28C7"/>
    <w:rsid w:val="00FE2C3C"/>
    <w:rsid w:val="00FE3CC4"/>
    <w:rsid w:val="00FE4542"/>
    <w:rsid w:val="00FE4B5C"/>
    <w:rsid w:val="00FF3DAC"/>
    <w:rsid w:val="00FF3E95"/>
    <w:rsid w:val="00FF4902"/>
    <w:rsid w:val="00FF59EF"/>
    <w:rsid w:val="00FF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4F"/>
    <w:pPr>
      <w:spacing w:after="13" w:line="268" w:lineRule="auto"/>
      <w:ind w:left="343" w:right="457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35081D"/>
    <w:pPr>
      <w:keepNext/>
      <w:widowControl w:val="0"/>
      <w:spacing w:after="0" w:line="240" w:lineRule="auto"/>
      <w:ind w:left="0" w:right="0" w:firstLine="0"/>
      <w:jc w:val="center"/>
      <w:outlineLvl w:val="0"/>
    </w:pPr>
    <w:rPr>
      <w:snapToGrid w:val="0"/>
      <w:color w:val="auto"/>
      <w:sz w:val="24"/>
      <w:szCs w:val="20"/>
    </w:rPr>
  </w:style>
  <w:style w:type="paragraph" w:styleId="20">
    <w:name w:val="heading 2"/>
    <w:basedOn w:val="a"/>
    <w:next w:val="a"/>
    <w:link w:val="21"/>
    <w:qFormat/>
    <w:rsid w:val="0035081D"/>
    <w:pPr>
      <w:keepNext/>
      <w:widowControl w:val="0"/>
      <w:spacing w:after="0" w:line="240" w:lineRule="auto"/>
      <w:ind w:left="0" w:right="0" w:firstLine="0"/>
      <w:outlineLvl w:val="1"/>
    </w:pPr>
    <w:rPr>
      <w:snapToGrid w:val="0"/>
      <w:color w:val="auto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2"/>
    </w:pPr>
    <w:rPr>
      <w:snapToGrid w:val="0"/>
      <w:color w:val="auto"/>
      <w:szCs w:val="20"/>
    </w:rPr>
  </w:style>
  <w:style w:type="paragraph" w:styleId="4">
    <w:name w:val="heading 4"/>
    <w:basedOn w:val="a"/>
    <w:next w:val="a"/>
    <w:link w:val="4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3"/>
    </w:pPr>
    <w:rPr>
      <w:snapToGrid w:val="0"/>
      <w:color w:val="auto"/>
      <w:sz w:val="36"/>
      <w:szCs w:val="20"/>
    </w:rPr>
  </w:style>
  <w:style w:type="paragraph" w:styleId="5">
    <w:name w:val="heading 5"/>
    <w:basedOn w:val="a"/>
    <w:next w:val="a"/>
    <w:link w:val="5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4"/>
    </w:pPr>
    <w:rPr>
      <w:b/>
      <w:snapToGrid w:val="0"/>
      <w:color w:val="auto"/>
      <w:sz w:val="24"/>
      <w:szCs w:val="20"/>
    </w:rPr>
  </w:style>
  <w:style w:type="paragraph" w:styleId="6">
    <w:name w:val="heading 6"/>
    <w:basedOn w:val="a"/>
    <w:next w:val="a"/>
    <w:link w:val="60"/>
    <w:qFormat/>
    <w:rsid w:val="0035081D"/>
    <w:pPr>
      <w:keepNext/>
      <w:widowControl w:val="0"/>
      <w:spacing w:after="0" w:line="240" w:lineRule="auto"/>
      <w:ind w:left="567" w:right="0" w:firstLine="0"/>
      <w:jc w:val="right"/>
      <w:outlineLvl w:val="5"/>
    </w:pPr>
    <w:rPr>
      <w:snapToGrid w:val="0"/>
      <w:color w:val="auto"/>
      <w:szCs w:val="20"/>
    </w:rPr>
  </w:style>
  <w:style w:type="paragraph" w:styleId="7">
    <w:name w:val="heading 7"/>
    <w:basedOn w:val="a"/>
    <w:next w:val="a"/>
    <w:link w:val="70"/>
    <w:qFormat/>
    <w:rsid w:val="0035081D"/>
    <w:pPr>
      <w:keepNext/>
      <w:spacing w:after="0" w:line="240" w:lineRule="auto"/>
      <w:ind w:left="0" w:right="0" w:firstLine="567"/>
      <w:outlineLvl w:val="6"/>
    </w:pPr>
    <w:rPr>
      <w:b/>
      <w:bCs/>
      <w:snapToGrid w:val="0"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91D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F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5E0"/>
    <w:rPr>
      <w:rFonts w:ascii="Times New Roman" w:eastAsia="Times New Roman" w:hAnsi="Times New Roman" w:cs="Times New Roman"/>
      <w:color w:val="000000"/>
      <w:sz w:val="28"/>
    </w:rPr>
  </w:style>
  <w:style w:type="paragraph" w:styleId="31">
    <w:name w:val="Body Text Indent 3"/>
    <w:basedOn w:val="a"/>
    <w:link w:val="32"/>
    <w:rsid w:val="002C2D22"/>
    <w:pPr>
      <w:widowControl w:val="0"/>
      <w:spacing w:after="0" w:line="240" w:lineRule="auto"/>
      <w:ind w:left="0" w:right="0" w:firstLine="567"/>
      <w:jc w:val="center"/>
    </w:pPr>
    <w:rPr>
      <w:b/>
      <w:snapToGrid w:val="0"/>
      <w:color w:val="auto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C2D2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a5">
    <w:name w:val="List Paragraph"/>
    <w:basedOn w:val="a"/>
    <w:uiPriority w:val="34"/>
    <w:qFormat/>
    <w:rsid w:val="005459D4"/>
    <w:pPr>
      <w:ind w:left="720"/>
      <w:contextualSpacing/>
    </w:pPr>
  </w:style>
  <w:style w:type="table" w:styleId="a6">
    <w:name w:val="Table Grid"/>
    <w:basedOn w:val="a1"/>
    <w:uiPriority w:val="39"/>
    <w:rsid w:val="00912B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1">
    <w:name w:val="Заголовок 2 Знак"/>
    <w:basedOn w:val="a0"/>
    <w:link w:val="20"/>
    <w:rsid w:val="0035081D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40">
    <w:name w:val="Заголовок 4 Знак"/>
    <w:basedOn w:val="a0"/>
    <w:link w:val="4"/>
    <w:rsid w:val="0035081D"/>
    <w:rPr>
      <w:rFonts w:ascii="Times New Roman" w:eastAsia="Times New Roman" w:hAnsi="Times New Roman" w:cs="Times New Roman"/>
      <w:snapToGrid w:val="0"/>
      <w:sz w:val="36"/>
      <w:szCs w:val="20"/>
    </w:rPr>
  </w:style>
  <w:style w:type="character" w:customStyle="1" w:styleId="50">
    <w:name w:val="Заголовок 5 Знак"/>
    <w:basedOn w:val="a0"/>
    <w:link w:val="5"/>
    <w:rsid w:val="0035081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60">
    <w:name w:val="Заголовок 6 Знак"/>
    <w:basedOn w:val="a0"/>
    <w:link w:val="6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70">
    <w:name w:val="Заголовок 7 Знак"/>
    <w:basedOn w:val="a0"/>
    <w:link w:val="7"/>
    <w:rsid w:val="0035081D"/>
    <w:rPr>
      <w:rFonts w:ascii="Times New Roman" w:eastAsia="Times New Roman" w:hAnsi="Times New Roman" w:cs="Times New Roman"/>
      <w:b/>
      <w:bCs/>
      <w:snapToGrid w:val="0"/>
      <w:szCs w:val="20"/>
    </w:rPr>
  </w:style>
  <w:style w:type="numbering" w:customStyle="1" w:styleId="11">
    <w:name w:val="Нет списка1"/>
    <w:next w:val="a2"/>
    <w:uiPriority w:val="99"/>
    <w:semiHidden/>
    <w:rsid w:val="0035081D"/>
  </w:style>
  <w:style w:type="paragraph" w:styleId="a7">
    <w:name w:val="Body Text Indent"/>
    <w:basedOn w:val="a"/>
    <w:link w:val="a8"/>
    <w:rsid w:val="0035081D"/>
    <w:pPr>
      <w:widowControl w:val="0"/>
      <w:spacing w:after="0" w:line="240" w:lineRule="auto"/>
      <w:ind w:left="0" w:right="0" w:firstLine="567"/>
      <w:jc w:val="center"/>
    </w:pPr>
    <w:rPr>
      <w:snapToGrid w:val="0"/>
      <w:color w:val="auto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ody Text"/>
    <w:basedOn w:val="a"/>
    <w:link w:val="aa"/>
    <w:rsid w:val="0035081D"/>
    <w:pPr>
      <w:widowControl w:val="0"/>
      <w:spacing w:after="0" w:line="240" w:lineRule="auto"/>
      <w:ind w:left="0" w:right="0" w:firstLine="0"/>
    </w:pPr>
    <w:rPr>
      <w:snapToGrid w:val="0"/>
      <w:color w:val="auto"/>
      <w:sz w:val="24"/>
      <w:szCs w:val="20"/>
    </w:rPr>
  </w:style>
  <w:style w:type="character" w:customStyle="1" w:styleId="aa">
    <w:name w:val="Основной текст Знак"/>
    <w:basedOn w:val="a0"/>
    <w:link w:val="a9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b">
    <w:name w:val="Document Map"/>
    <w:basedOn w:val="a"/>
    <w:link w:val="ac"/>
    <w:semiHidden/>
    <w:rsid w:val="0035081D"/>
    <w:pPr>
      <w:widowControl w:val="0"/>
      <w:shd w:val="clear" w:color="auto" w:fill="00008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35081D"/>
    <w:rPr>
      <w:rFonts w:ascii="Tahoma" w:eastAsia="Times New Roman" w:hAnsi="Tahoma" w:cs="Times New Roman"/>
      <w:snapToGrid w:val="0"/>
      <w:sz w:val="20"/>
      <w:szCs w:val="20"/>
      <w:shd w:val="clear" w:color="auto" w:fill="000080"/>
    </w:rPr>
  </w:style>
  <w:style w:type="paragraph" w:styleId="22">
    <w:name w:val="Body Text Indent 2"/>
    <w:basedOn w:val="a"/>
    <w:link w:val="23"/>
    <w:rsid w:val="0035081D"/>
    <w:pPr>
      <w:widowControl w:val="0"/>
      <w:spacing w:after="0" w:line="240" w:lineRule="auto"/>
      <w:ind w:left="567" w:right="0" w:firstLine="0"/>
    </w:pPr>
    <w:rPr>
      <w:snapToGrid w:val="0"/>
      <w:color w:val="auto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footer"/>
    <w:basedOn w:val="a"/>
    <w:link w:val="ae"/>
    <w:uiPriority w:val="99"/>
    <w:rsid w:val="0035081D"/>
    <w:pPr>
      <w:widowControl w:val="0"/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f">
    <w:name w:val="page number"/>
    <w:basedOn w:val="a0"/>
    <w:rsid w:val="0035081D"/>
  </w:style>
  <w:style w:type="paragraph" w:styleId="af0">
    <w:name w:val="Title"/>
    <w:basedOn w:val="a"/>
    <w:link w:val="af1"/>
    <w:qFormat/>
    <w:rsid w:val="0035081D"/>
    <w:pPr>
      <w:widowControl w:val="0"/>
      <w:spacing w:after="0" w:line="240" w:lineRule="auto"/>
      <w:ind w:left="0" w:right="0" w:firstLine="0"/>
      <w:jc w:val="center"/>
    </w:pPr>
    <w:rPr>
      <w:b/>
      <w:snapToGrid w:val="0"/>
      <w:color w:val="auto"/>
      <w:sz w:val="20"/>
      <w:szCs w:val="20"/>
    </w:rPr>
  </w:style>
  <w:style w:type="character" w:customStyle="1" w:styleId="af1">
    <w:name w:val="Название Знак"/>
    <w:basedOn w:val="a0"/>
    <w:link w:val="af0"/>
    <w:rsid w:val="0035081D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table" w:customStyle="1" w:styleId="12">
    <w:name w:val="Сетка таблицы1"/>
    <w:basedOn w:val="a1"/>
    <w:next w:val="a6"/>
    <w:uiPriority w:val="59"/>
    <w:rsid w:val="003508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toc 3"/>
    <w:basedOn w:val="a"/>
    <w:next w:val="a"/>
    <w:autoRedefine/>
    <w:semiHidden/>
    <w:rsid w:val="0035081D"/>
    <w:pPr>
      <w:widowControl w:val="0"/>
      <w:spacing w:after="0" w:line="240" w:lineRule="auto"/>
      <w:ind w:left="400" w:right="0" w:firstLine="0"/>
      <w:jc w:val="left"/>
    </w:pPr>
    <w:rPr>
      <w:snapToGrid w:val="0"/>
      <w:color w:val="auto"/>
      <w:sz w:val="20"/>
      <w:szCs w:val="20"/>
    </w:rPr>
  </w:style>
  <w:style w:type="paragraph" w:styleId="13">
    <w:name w:val="toc 1"/>
    <w:basedOn w:val="a"/>
    <w:next w:val="a"/>
    <w:autoRedefine/>
    <w:semiHidden/>
    <w:rsid w:val="0035081D"/>
    <w:pPr>
      <w:widowControl w:val="0"/>
      <w:tabs>
        <w:tab w:val="right" w:leader="dot" w:pos="9911"/>
      </w:tabs>
      <w:spacing w:after="0" w:line="240" w:lineRule="auto"/>
      <w:ind w:left="0" w:right="0" w:firstLine="0"/>
    </w:pPr>
    <w:rPr>
      <w:b/>
      <w:noProof/>
      <w:snapToGrid w:val="0"/>
      <w:color w:val="auto"/>
      <w:sz w:val="20"/>
      <w:szCs w:val="20"/>
    </w:rPr>
  </w:style>
  <w:style w:type="character" w:styleId="af2">
    <w:name w:val="Hyperlink"/>
    <w:rsid w:val="0035081D"/>
    <w:rPr>
      <w:color w:val="0000FF"/>
      <w:u w:val="single"/>
    </w:rPr>
  </w:style>
  <w:style w:type="paragraph" w:styleId="24">
    <w:name w:val="toc 2"/>
    <w:basedOn w:val="a"/>
    <w:next w:val="a"/>
    <w:autoRedefine/>
    <w:semiHidden/>
    <w:rsid w:val="0035081D"/>
    <w:pPr>
      <w:widowControl w:val="0"/>
      <w:tabs>
        <w:tab w:val="left" w:pos="960"/>
        <w:tab w:val="right" w:leader="dot" w:pos="9911"/>
      </w:tabs>
      <w:spacing w:after="0" w:line="240" w:lineRule="auto"/>
      <w:ind w:left="200" w:right="0" w:firstLine="0"/>
    </w:pPr>
    <w:rPr>
      <w:snapToGrid w:val="0"/>
      <w:color w:val="auto"/>
      <w:sz w:val="20"/>
      <w:szCs w:val="20"/>
    </w:rPr>
  </w:style>
  <w:style w:type="paragraph" w:customStyle="1" w:styleId="ConsPlusNormal">
    <w:name w:val="ConsPlusNormal"/>
    <w:rsid w:val="003508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f3">
    <w:name w:val="No Spacing"/>
    <w:link w:val="af4"/>
    <w:uiPriority w:val="1"/>
    <w:qFormat/>
    <w:rsid w:val="0035081D"/>
    <w:pPr>
      <w:spacing w:after="0" w:line="240" w:lineRule="auto"/>
    </w:pPr>
    <w:rPr>
      <w:rFonts w:ascii="Calibri" w:eastAsia="Times New Roman" w:hAnsi="Calibri" w:cs="Times New Roman"/>
    </w:rPr>
  </w:style>
  <w:style w:type="paragraph" w:styleId="25">
    <w:name w:val="Body Text 2"/>
    <w:basedOn w:val="a"/>
    <w:link w:val="26"/>
    <w:rsid w:val="0035081D"/>
    <w:pPr>
      <w:widowControl w:val="0"/>
      <w:spacing w:after="120" w:line="48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5">
    <w:name w:val="footnote text"/>
    <w:basedOn w:val="a"/>
    <w:link w:val="af6"/>
    <w:rsid w:val="0035081D"/>
    <w:pPr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6">
    <w:name w:val="Текст сноски Знак"/>
    <w:basedOn w:val="a0"/>
    <w:link w:val="af5"/>
    <w:rsid w:val="0035081D"/>
    <w:rPr>
      <w:rFonts w:ascii="Times New Roman" w:eastAsia="Times New Roman" w:hAnsi="Times New Roman" w:cs="Times New Roman"/>
      <w:sz w:val="20"/>
      <w:szCs w:val="20"/>
    </w:rPr>
  </w:style>
  <w:style w:type="paragraph" w:customStyle="1" w:styleId="2-">
    <w:name w:val="Заголовок 2 - стандартный"/>
    <w:basedOn w:val="a"/>
    <w:autoRedefine/>
    <w:rsid w:val="0035081D"/>
    <w:pPr>
      <w:autoSpaceDE w:val="0"/>
      <w:autoSpaceDN w:val="0"/>
      <w:spacing w:before="120" w:after="60" w:line="320" w:lineRule="exact"/>
      <w:ind w:left="0" w:right="0" w:firstLine="0"/>
      <w:jc w:val="center"/>
    </w:pPr>
    <w:rPr>
      <w:color w:val="auto"/>
      <w:sz w:val="24"/>
      <w:szCs w:val="24"/>
    </w:rPr>
  </w:style>
  <w:style w:type="paragraph" w:styleId="af7">
    <w:name w:val="Balloon Text"/>
    <w:basedOn w:val="a"/>
    <w:link w:val="af8"/>
    <w:rsid w:val="0035081D"/>
    <w:pPr>
      <w:widowControl w:val="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16"/>
      <w:szCs w:val="16"/>
    </w:rPr>
  </w:style>
  <w:style w:type="character" w:customStyle="1" w:styleId="af8">
    <w:name w:val="Текст выноски Знак"/>
    <w:basedOn w:val="a0"/>
    <w:link w:val="af7"/>
    <w:rsid w:val="0035081D"/>
    <w:rPr>
      <w:rFonts w:ascii="Tahoma" w:eastAsia="Times New Roman" w:hAnsi="Tahoma" w:cs="Times New Roman"/>
      <w:snapToGrid w:val="0"/>
      <w:sz w:val="16"/>
      <w:szCs w:val="16"/>
    </w:rPr>
  </w:style>
  <w:style w:type="table" w:customStyle="1" w:styleId="110">
    <w:name w:val="Сетка таблицы11"/>
    <w:basedOn w:val="a1"/>
    <w:next w:val="a6"/>
    <w:uiPriority w:val="59"/>
    <w:rsid w:val="0035081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otnote reference"/>
    <w:uiPriority w:val="99"/>
    <w:unhideWhenUsed/>
    <w:rsid w:val="0035081D"/>
    <w:rPr>
      <w:vertAlign w:val="superscript"/>
    </w:rPr>
  </w:style>
  <w:style w:type="paragraph" w:customStyle="1" w:styleId="14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paragraph" w:customStyle="1" w:styleId="15">
    <w:name w:val="Без интервала1"/>
    <w:rsid w:val="0035081D"/>
    <w:pPr>
      <w:spacing w:after="0" w:line="240" w:lineRule="auto"/>
    </w:pPr>
    <w:rPr>
      <w:rFonts w:ascii="Calibri" w:eastAsia="Calibri" w:hAnsi="Calibri" w:cs="Calibri"/>
    </w:rPr>
  </w:style>
  <w:style w:type="paragraph" w:styleId="HTML">
    <w:name w:val="HTML Preformatted"/>
    <w:basedOn w:val="a"/>
    <w:link w:val="HTML0"/>
    <w:rsid w:val="00350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Calibri" w:hAnsi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5081D"/>
    <w:rPr>
      <w:rFonts w:ascii="Courier New" w:eastAsia="Calibri" w:hAnsi="Courier New" w:cs="Times New Roman"/>
      <w:sz w:val="20"/>
      <w:szCs w:val="20"/>
    </w:rPr>
  </w:style>
  <w:style w:type="paragraph" w:styleId="afa">
    <w:name w:val="Normal (Web)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 w:val="24"/>
      <w:szCs w:val="24"/>
    </w:rPr>
  </w:style>
  <w:style w:type="table" w:customStyle="1" w:styleId="51">
    <w:name w:val="Сетка таблицы5"/>
    <w:rsid w:val="0035081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08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2">
    <w:name w:val="Стиль2"/>
    <w:rsid w:val="0035081D"/>
    <w:pPr>
      <w:numPr>
        <w:numId w:val="20"/>
      </w:numPr>
    </w:pPr>
  </w:style>
  <w:style w:type="character" w:customStyle="1" w:styleId="c2c4">
    <w:name w:val="c2 c4"/>
    <w:basedOn w:val="a0"/>
    <w:rsid w:val="0035081D"/>
  </w:style>
  <w:style w:type="paragraph" w:customStyle="1" w:styleId="c5">
    <w:name w:val="c5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ko-KR"/>
    </w:rPr>
  </w:style>
  <w:style w:type="character" w:customStyle="1" w:styleId="c2">
    <w:name w:val="c2"/>
    <w:basedOn w:val="a0"/>
    <w:rsid w:val="0035081D"/>
  </w:style>
  <w:style w:type="character" w:customStyle="1" w:styleId="apple-converted-space">
    <w:name w:val="apple-converted-space"/>
    <w:basedOn w:val="a0"/>
    <w:rsid w:val="0035081D"/>
  </w:style>
  <w:style w:type="character" w:customStyle="1" w:styleId="c2c4c7">
    <w:name w:val="c2 c4 c7"/>
    <w:basedOn w:val="a0"/>
    <w:rsid w:val="0035081D"/>
  </w:style>
  <w:style w:type="character" w:customStyle="1" w:styleId="info">
    <w:name w:val="info"/>
    <w:basedOn w:val="a0"/>
    <w:rsid w:val="0035081D"/>
  </w:style>
  <w:style w:type="paragraph" w:customStyle="1" w:styleId="afb">
    <w:name w:val="Знак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c0">
    <w:name w:val="c0"/>
    <w:rsid w:val="0035081D"/>
  </w:style>
  <w:style w:type="paragraph" w:customStyle="1" w:styleId="c10c7">
    <w:name w:val="c10 c7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fc">
    <w:name w:val="FollowedHyperlink"/>
    <w:uiPriority w:val="99"/>
    <w:unhideWhenUsed/>
    <w:rsid w:val="0035081D"/>
    <w:rPr>
      <w:color w:val="800080"/>
      <w:u w:val="single"/>
    </w:rPr>
  </w:style>
  <w:style w:type="character" w:customStyle="1" w:styleId="af4">
    <w:name w:val="Без интервала Знак"/>
    <w:link w:val="af3"/>
    <w:uiPriority w:val="1"/>
    <w:locked/>
    <w:rsid w:val="0035081D"/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character" w:styleId="afd">
    <w:name w:val="annotation reference"/>
    <w:rsid w:val="0035081D"/>
    <w:rPr>
      <w:sz w:val="16"/>
      <w:szCs w:val="16"/>
    </w:rPr>
  </w:style>
  <w:style w:type="paragraph" w:styleId="afe">
    <w:name w:val="annotation text"/>
    <w:basedOn w:val="a"/>
    <w:link w:val="aff"/>
    <w:rsid w:val="0035081D"/>
    <w:pPr>
      <w:widowControl w:val="0"/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f0">
    <w:name w:val="annotation subject"/>
    <w:basedOn w:val="afe"/>
    <w:next w:val="afe"/>
    <w:link w:val="aff1"/>
    <w:rsid w:val="0035081D"/>
    <w:rPr>
      <w:b/>
      <w:bCs/>
    </w:rPr>
  </w:style>
  <w:style w:type="character" w:customStyle="1" w:styleId="aff1">
    <w:name w:val="Тема примечания Знак"/>
    <w:basedOn w:val="aff"/>
    <w:link w:val="aff0"/>
    <w:rsid w:val="0035081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formattexttopleveltext">
    <w:name w:val="formattext toplevel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st4.siteedu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2FCBD-AD32-4E22-8312-AA36FCF4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9691</Words>
  <Characters>55245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3.32</dc:creator>
  <cp:lastModifiedBy>Admin</cp:lastModifiedBy>
  <cp:revision>2</cp:revision>
  <cp:lastPrinted>2020-12-03T11:03:00Z</cp:lastPrinted>
  <dcterms:created xsi:type="dcterms:W3CDTF">2021-04-04T21:01:00Z</dcterms:created>
  <dcterms:modified xsi:type="dcterms:W3CDTF">2021-04-04T21:01:00Z</dcterms:modified>
</cp:coreProperties>
</file>